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976DE" w14:textId="77777777" w:rsidR="009876B2" w:rsidRDefault="009876B2">
      <w:pPr>
        <w:rPr>
          <w:lang w:val="en-US"/>
        </w:rPr>
      </w:pPr>
    </w:p>
    <w:p w14:paraId="38DA7F16" w14:textId="395FB2A1" w:rsidR="00B2639F" w:rsidRPr="00B2639F" w:rsidRDefault="00B2639F" w:rsidP="00B2639F">
      <w:r>
        <w:t xml:space="preserve">  </w:t>
      </w:r>
    </w:p>
    <w:p w14:paraId="314A2F0F" w14:textId="77777777" w:rsidR="00B2639F" w:rsidRPr="00B2639F" w:rsidRDefault="00B2639F" w:rsidP="00B2639F">
      <w:pPr>
        <w:rPr>
          <w:b/>
          <w:bCs/>
        </w:rPr>
      </w:pPr>
      <w:r w:rsidRPr="00B2639F">
        <w:rPr>
          <w:b/>
          <w:bCs/>
        </w:rPr>
        <w:t>Spread of Christianity and the Development of the Catholic Church in Early Medieval Europe</w:t>
      </w:r>
    </w:p>
    <w:p w14:paraId="05FC118B" w14:textId="77777777" w:rsidR="00B2639F" w:rsidRPr="00B2639F" w:rsidRDefault="00B2639F" w:rsidP="00B2639F">
      <w:pPr>
        <w:rPr>
          <w:b/>
          <w:bCs/>
        </w:rPr>
      </w:pPr>
      <w:r w:rsidRPr="00B2639F">
        <w:rPr>
          <w:b/>
          <w:bCs/>
        </w:rPr>
        <w:t>Introduction</w:t>
      </w:r>
    </w:p>
    <w:p w14:paraId="3239B2BA" w14:textId="77777777" w:rsidR="00B2639F" w:rsidRPr="00B2639F" w:rsidRDefault="00B2639F" w:rsidP="00B2639F">
      <w:r w:rsidRPr="00B2639F">
        <w:t xml:space="preserve">By the time the </w:t>
      </w:r>
      <w:r w:rsidRPr="00B2639F">
        <w:rPr>
          <w:b/>
          <w:bCs/>
        </w:rPr>
        <w:t>Western Roman Empire collapsed in 476 CE</w:t>
      </w:r>
      <w:r w:rsidRPr="00B2639F">
        <w:t xml:space="preserve">, Christianity had already become the dominant religion in both the western and eastern halves of the Roman Empire. The cultural unity created by Christianity across Europe came to be known as </w:t>
      </w:r>
      <w:r w:rsidRPr="00B2639F">
        <w:rPr>
          <w:b/>
          <w:bCs/>
        </w:rPr>
        <w:t>Christendom</w:t>
      </w:r>
      <w:r w:rsidRPr="00B2639F">
        <w:t xml:space="preserve">, a term referring particularly to the lands where Latin Christianity centred around Rome prevailed. By the ninth century, the term </w:t>
      </w:r>
      <w:r w:rsidRPr="00B2639F">
        <w:rPr>
          <w:b/>
          <w:bCs/>
        </w:rPr>
        <w:t>“Europe”</w:t>
      </w:r>
      <w:r w:rsidRPr="00B2639F">
        <w:t xml:space="preserve"> itself </w:t>
      </w:r>
      <w:proofErr w:type="gramStart"/>
      <w:r w:rsidRPr="00B2639F">
        <w:t>was often replaced</w:t>
      </w:r>
      <w:proofErr w:type="gramEnd"/>
      <w:r w:rsidRPr="00B2639F">
        <w:t xml:space="preserve"> by </w:t>
      </w:r>
      <w:r w:rsidRPr="00B2639F">
        <w:rPr>
          <w:b/>
          <w:bCs/>
        </w:rPr>
        <w:t>“Christendom”</w:t>
      </w:r>
      <w:r w:rsidRPr="00B2639F">
        <w:t xml:space="preserve"> as a preferred cultural identity, highlighting the deep religious basis of medieval European civilisation.</w:t>
      </w:r>
    </w:p>
    <w:p w14:paraId="6A8A4A02" w14:textId="77777777" w:rsidR="00B2639F" w:rsidRPr="00B2639F" w:rsidRDefault="00B2639F" w:rsidP="00B2639F">
      <w:r w:rsidRPr="00B2639F">
        <w:t>However, Christianity during the medieval period was not a completely unified institution. Differences in language, political loyalties, and theological interpretations led to divisions and conflicts within the Christian world. The relationship between church and state also remained a matter of constant negotiation. Nevertheless, Christianity played a fundamental role in shaping the religious, cultural, and political structures of early medieval Europe.</w:t>
      </w:r>
    </w:p>
    <w:p w14:paraId="564610A8" w14:textId="76A0EBA1" w:rsidR="00B2639F" w:rsidRPr="00B2639F" w:rsidRDefault="00B2639F" w:rsidP="00B2639F">
      <w:r>
        <w:t xml:space="preserve"> </w:t>
      </w:r>
    </w:p>
    <w:p w14:paraId="58F9E661" w14:textId="77777777" w:rsidR="00B2639F" w:rsidRPr="00B2639F" w:rsidRDefault="00B2639F" w:rsidP="00B2639F">
      <w:pPr>
        <w:rPr>
          <w:b/>
          <w:bCs/>
        </w:rPr>
      </w:pPr>
      <w:r w:rsidRPr="00B2639F">
        <w:rPr>
          <w:b/>
          <w:bCs/>
        </w:rPr>
        <w:t>Transition from the Ancient to the Medieval World</w:t>
      </w:r>
    </w:p>
    <w:p w14:paraId="0607FFEB" w14:textId="77777777" w:rsidR="00B2639F" w:rsidRPr="00B2639F" w:rsidRDefault="00B2639F" w:rsidP="00B2639F">
      <w:r w:rsidRPr="00B2639F">
        <w:t xml:space="preserve">Historians often regard the </w:t>
      </w:r>
      <w:r w:rsidRPr="00B2639F">
        <w:rPr>
          <w:b/>
          <w:bCs/>
        </w:rPr>
        <w:t>seventh century</w:t>
      </w:r>
      <w:r w:rsidRPr="00B2639F">
        <w:t xml:space="preserve"> as a transitional period between the ancient and early medieval worlds. The question of whether early medieval Europe represented continuity or rupture with Roman traditions has </w:t>
      </w:r>
      <w:proofErr w:type="gramStart"/>
      <w:r w:rsidRPr="00B2639F">
        <w:t>been widely debated</w:t>
      </w:r>
      <w:proofErr w:type="gramEnd"/>
      <w:r w:rsidRPr="00B2639F">
        <w:t>.</w:t>
      </w:r>
    </w:p>
    <w:p w14:paraId="7BF18454" w14:textId="77777777" w:rsidR="00B2639F" w:rsidRPr="00B2639F" w:rsidRDefault="00B2639F" w:rsidP="00B2639F">
      <w:r w:rsidRPr="00B2639F">
        <w:t>Two historians who played an important role in this debate were:</w:t>
      </w:r>
    </w:p>
    <w:p w14:paraId="7B6E7FED" w14:textId="77777777" w:rsidR="00B2639F" w:rsidRPr="00B2639F" w:rsidRDefault="00B2639F" w:rsidP="00B2639F">
      <w:pPr>
        <w:numPr>
          <w:ilvl w:val="0"/>
          <w:numId w:val="1"/>
        </w:numPr>
      </w:pPr>
      <w:r w:rsidRPr="00B2639F">
        <w:rPr>
          <w:b/>
          <w:bCs/>
        </w:rPr>
        <w:t>Alfons Dopsch (1937)</w:t>
      </w:r>
    </w:p>
    <w:p w14:paraId="592E9936" w14:textId="77777777" w:rsidR="00B2639F" w:rsidRPr="00B2639F" w:rsidRDefault="00B2639F" w:rsidP="00B2639F">
      <w:pPr>
        <w:numPr>
          <w:ilvl w:val="0"/>
          <w:numId w:val="1"/>
        </w:numPr>
      </w:pPr>
      <w:r w:rsidRPr="00B2639F">
        <w:rPr>
          <w:b/>
          <w:bCs/>
        </w:rPr>
        <w:t>Henri Pirenne (2005)</w:t>
      </w:r>
    </w:p>
    <w:p w14:paraId="6BB89F08" w14:textId="77777777" w:rsidR="00B2639F" w:rsidRPr="00B2639F" w:rsidRDefault="00B2639F" w:rsidP="00B2639F">
      <w:r w:rsidRPr="00B2639F">
        <w:t xml:space="preserve">While some scholars emphasise discontinuity following the fall of the Roman Empire, it </w:t>
      </w:r>
      <w:proofErr w:type="gramStart"/>
      <w:r w:rsidRPr="00B2639F">
        <w:t>is widely accepted</w:t>
      </w:r>
      <w:proofErr w:type="gramEnd"/>
      <w:r w:rsidRPr="00B2639F">
        <w:t xml:space="preserve"> that </w:t>
      </w:r>
      <w:r w:rsidRPr="00B2639F">
        <w:rPr>
          <w:b/>
          <w:bCs/>
        </w:rPr>
        <w:t>Christianity served as the most important bridge between the ancient Roman world and medieval Europe</w:t>
      </w:r>
      <w:r w:rsidRPr="00B2639F">
        <w:t>. Despite political fragmentation, Christian traditions continued to shape religious practices, cultural values, and social institutions.</w:t>
      </w:r>
    </w:p>
    <w:p w14:paraId="24B9DDC2" w14:textId="77777777" w:rsidR="00B2639F" w:rsidRPr="00B2639F" w:rsidRDefault="00B2639F" w:rsidP="00B2639F">
      <w:r w:rsidRPr="00B2639F">
        <w:t xml:space="preserve">Christianity also acted as a cultural bond linking the </w:t>
      </w:r>
      <w:r w:rsidRPr="00B2639F">
        <w:rPr>
          <w:b/>
          <w:bCs/>
        </w:rPr>
        <w:t>Western Roman Empire (Western Europe)</w:t>
      </w:r>
      <w:r w:rsidRPr="00B2639F">
        <w:t xml:space="preserve"> and the </w:t>
      </w:r>
      <w:r w:rsidRPr="00B2639F">
        <w:rPr>
          <w:b/>
          <w:bCs/>
        </w:rPr>
        <w:t>Eastern Roman Empire (Byzantine Empire)</w:t>
      </w:r>
      <w:r w:rsidRPr="00B2639F">
        <w:t xml:space="preserve">. At the same time, it absorbed and assimilated several migratory tribes such as the </w:t>
      </w:r>
      <w:r w:rsidRPr="00B2639F">
        <w:rPr>
          <w:b/>
          <w:bCs/>
        </w:rPr>
        <w:t>Goths, Vandals, and Franks</w:t>
      </w:r>
      <w:r w:rsidRPr="00B2639F">
        <w:t>, contributing to the emergence of a distinctive European culture.</w:t>
      </w:r>
    </w:p>
    <w:p w14:paraId="097D2C07" w14:textId="429A2B45" w:rsidR="00B2639F" w:rsidRPr="00B2639F" w:rsidRDefault="00B2639F" w:rsidP="00B2639F">
      <w:r>
        <w:t xml:space="preserve"> </w:t>
      </w:r>
    </w:p>
    <w:p w14:paraId="220EC623" w14:textId="77777777" w:rsidR="00B2639F" w:rsidRPr="00B2639F" w:rsidRDefault="00B2639F" w:rsidP="00B2639F">
      <w:pPr>
        <w:rPr>
          <w:b/>
          <w:bCs/>
        </w:rPr>
      </w:pPr>
      <w:r w:rsidRPr="00B2639F">
        <w:rPr>
          <w:b/>
          <w:bCs/>
        </w:rPr>
        <w:t>Spread of Christianity in Early Medieval Europe</w:t>
      </w:r>
    </w:p>
    <w:p w14:paraId="2BD3EC08" w14:textId="77777777" w:rsidR="00B2639F" w:rsidRPr="00B2639F" w:rsidRDefault="00B2639F" w:rsidP="00B2639F">
      <w:r w:rsidRPr="00B2639F">
        <w:t xml:space="preserve">The expansion of Christianity across Europe occurred gradually between the </w:t>
      </w:r>
      <w:r w:rsidRPr="00B2639F">
        <w:rPr>
          <w:b/>
          <w:bCs/>
        </w:rPr>
        <w:t>fourth and eleventh centuries</w:t>
      </w:r>
      <w:r w:rsidRPr="00B2639F">
        <w:t>.</w:t>
      </w:r>
    </w:p>
    <w:p w14:paraId="7C12B509" w14:textId="77777777" w:rsidR="00B2639F" w:rsidRPr="00B2639F" w:rsidRDefault="00B2639F" w:rsidP="00B2639F">
      <w:r w:rsidRPr="00B2639F">
        <w:lastRenderedPageBreak/>
        <w:t xml:space="preserve">During the </w:t>
      </w:r>
      <w:r w:rsidRPr="00B2639F">
        <w:rPr>
          <w:b/>
          <w:bCs/>
        </w:rPr>
        <w:t>fourth and fifth centuries</w:t>
      </w:r>
      <w:r w:rsidRPr="00B2639F">
        <w:t>, Christianity had already gained predominance within the Roman Empire. When the Western Empire collapsed, the Church remained one of the few institutions capable of providing continuity and stability.</w:t>
      </w:r>
    </w:p>
    <w:p w14:paraId="74B81B12" w14:textId="77777777" w:rsidR="00B2639F" w:rsidRPr="00B2639F" w:rsidRDefault="00B2639F" w:rsidP="00B2639F">
      <w:r w:rsidRPr="00B2639F">
        <w:t xml:space="preserve">The </w:t>
      </w:r>
      <w:r w:rsidRPr="00B2639F">
        <w:rPr>
          <w:b/>
          <w:bCs/>
        </w:rPr>
        <w:t>Bishop of Rome (the Pope)</w:t>
      </w:r>
      <w:r w:rsidRPr="00B2639F">
        <w:t xml:space="preserve"> gradually emerged as the de facto successor to the authority of imperial Rome. In the city of Rome, church officials took over many administrative functions that had previously </w:t>
      </w:r>
      <w:proofErr w:type="gramStart"/>
      <w:r w:rsidRPr="00B2639F">
        <w:t>been performed</w:t>
      </w:r>
      <w:proofErr w:type="gramEnd"/>
      <w:r w:rsidRPr="00B2639F">
        <w:t xml:space="preserve"> by the Roman state. In the provinces, Christian leaders adapted to new political conditions and often formed alliances with local warrior rulers who had established new kingdoms.</w:t>
      </w:r>
    </w:p>
    <w:p w14:paraId="55F364AB" w14:textId="77777777" w:rsidR="00B2639F" w:rsidRPr="00B2639F" w:rsidRDefault="00B2639F" w:rsidP="00B2639F">
      <w:r w:rsidRPr="00B2639F">
        <w:t xml:space="preserve">By the end of the </w:t>
      </w:r>
      <w:r w:rsidRPr="00B2639F">
        <w:rPr>
          <w:b/>
          <w:bCs/>
        </w:rPr>
        <w:t>fifth century</w:t>
      </w:r>
      <w:r w:rsidRPr="00B2639F">
        <w:t>, Christianity had become widespread throughout the former Roman territories and beyond. Its geographical expansion continued in several stages:</w:t>
      </w:r>
    </w:p>
    <w:p w14:paraId="7569D9F2" w14:textId="77777777" w:rsidR="00B2639F" w:rsidRPr="00B2639F" w:rsidRDefault="00B2639F" w:rsidP="00B2639F">
      <w:pPr>
        <w:numPr>
          <w:ilvl w:val="0"/>
          <w:numId w:val="2"/>
        </w:numPr>
      </w:pPr>
      <w:r w:rsidRPr="00B2639F">
        <w:t xml:space="preserve">Between the </w:t>
      </w:r>
      <w:r w:rsidRPr="00B2639F">
        <w:rPr>
          <w:b/>
          <w:bCs/>
        </w:rPr>
        <w:t>fourth and seventh centuries</w:t>
      </w:r>
      <w:r w:rsidRPr="00B2639F">
        <w:t xml:space="preserve">, Christianity spread across the </w:t>
      </w:r>
      <w:r w:rsidRPr="00B2639F">
        <w:rPr>
          <w:b/>
          <w:bCs/>
        </w:rPr>
        <w:t>British Isles</w:t>
      </w:r>
      <w:r w:rsidRPr="00B2639F">
        <w:t>.</w:t>
      </w:r>
    </w:p>
    <w:p w14:paraId="78DB1358" w14:textId="77777777" w:rsidR="00B2639F" w:rsidRPr="00B2639F" w:rsidRDefault="00B2639F" w:rsidP="00B2639F">
      <w:pPr>
        <w:numPr>
          <w:ilvl w:val="0"/>
          <w:numId w:val="2"/>
        </w:numPr>
      </w:pPr>
      <w:r w:rsidRPr="00B2639F">
        <w:t xml:space="preserve">During the </w:t>
      </w:r>
      <w:r w:rsidRPr="00B2639F">
        <w:rPr>
          <w:b/>
          <w:bCs/>
        </w:rPr>
        <w:t>eighth and ninth centuries</w:t>
      </w:r>
      <w:r w:rsidRPr="00B2639F">
        <w:t xml:space="preserve">, it expanded into </w:t>
      </w:r>
      <w:r w:rsidRPr="00B2639F">
        <w:rPr>
          <w:b/>
          <w:bCs/>
        </w:rPr>
        <w:t>Germany</w:t>
      </w:r>
      <w:r w:rsidRPr="00B2639F">
        <w:t xml:space="preserve">, particularly the regions between the </w:t>
      </w:r>
      <w:r w:rsidRPr="00B2639F">
        <w:rPr>
          <w:b/>
          <w:bCs/>
        </w:rPr>
        <w:t>Rhine and Elbe rivers</w:t>
      </w:r>
      <w:r w:rsidRPr="00B2639F">
        <w:t>.</w:t>
      </w:r>
    </w:p>
    <w:p w14:paraId="07820FAF" w14:textId="77777777" w:rsidR="00B2639F" w:rsidRPr="00B2639F" w:rsidRDefault="00B2639F" w:rsidP="00B2639F">
      <w:pPr>
        <w:numPr>
          <w:ilvl w:val="0"/>
          <w:numId w:val="2"/>
        </w:numPr>
      </w:pPr>
      <w:r w:rsidRPr="00B2639F">
        <w:t xml:space="preserve">During the </w:t>
      </w:r>
      <w:r w:rsidRPr="00B2639F">
        <w:rPr>
          <w:b/>
          <w:bCs/>
        </w:rPr>
        <w:t>tenth and early eleventh centuries</w:t>
      </w:r>
      <w:r w:rsidRPr="00B2639F">
        <w:t xml:space="preserve">, Christianity reached the </w:t>
      </w:r>
      <w:r w:rsidRPr="00B2639F">
        <w:rPr>
          <w:b/>
          <w:bCs/>
        </w:rPr>
        <w:t>Baltic region</w:t>
      </w:r>
      <w:r w:rsidRPr="00B2639F">
        <w:t>.</w:t>
      </w:r>
    </w:p>
    <w:p w14:paraId="23A051AA" w14:textId="77777777" w:rsidR="00B2639F" w:rsidRPr="00B2639F" w:rsidRDefault="00B2639F" w:rsidP="00B2639F">
      <w:r w:rsidRPr="00B2639F">
        <w:t>Several rulers adopted Christianity during this period, accelerating the conversion of their populations. Among them were the rulers of:</w:t>
      </w:r>
    </w:p>
    <w:p w14:paraId="5869BD39" w14:textId="77777777" w:rsidR="00B2639F" w:rsidRPr="00B2639F" w:rsidRDefault="00B2639F" w:rsidP="00B2639F">
      <w:pPr>
        <w:numPr>
          <w:ilvl w:val="0"/>
          <w:numId w:val="3"/>
        </w:numPr>
      </w:pPr>
      <w:r w:rsidRPr="00B2639F">
        <w:rPr>
          <w:b/>
          <w:bCs/>
        </w:rPr>
        <w:t>Hungary</w:t>
      </w:r>
    </w:p>
    <w:p w14:paraId="6B8D2512" w14:textId="77777777" w:rsidR="00B2639F" w:rsidRPr="00B2639F" w:rsidRDefault="00B2639F" w:rsidP="00B2639F">
      <w:pPr>
        <w:numPr>
          <w:ilvl w:val="0"/>
          <w:numId w:val="3"/>
        </w:numPr>
      </w:pPr>
      <w:r w:rsidRPr="00B2639F">
        <w:rPr>
          <w:b/>
          <w:bCs/>
        </w:rPr>
        <w:t>Poland</w:t>
      </w:r>
    </w:p>
    <w:p w14:paraId="20D41CED" w14:textId="77777777" w:rsidR="00B2639F" w:rsidRPr="00B2639F" w:rsidRDefault="00B2639F" w:rsidP="00B2639F">
      <w:pPr>
        <w:numPr>
          <w:ilvl w:val="0"/>
          <w:numId w:val="3"/>
        </w:numPr>
      </w:pPr>
      <w:r w:rsidRPr="00B2639F">
        <w:rPr>
          <w:b/>
          <w:bCs/>
        </w:rPr>
        <w:t>Denmark</w:t>
      </w:r>
    </w:p>
    <w:p w14:paraId="04666D78" w14:textId="77777777" w:rsidR="00B2639F" w:rsidRPr="00B2639F" w:rsidRDefault="00B2639F" w:rsidP="00B2639F">
      <w:pPr>
        <w:numPr>
          <w:ilvl w:val="0"/>
          <w:numId w:val="3"/>
        </w:numPr>
      </w:pPr>
      <w:r w:rsidRPr="00B2639F">
        <w:rPr>
          <w:b/>
          <w:bCs/>
        </w:rPr>
        <w:t>Norway</w:t>
      </w:r>
    </w:p>
    <w:p w14:paraId="68823F00" w14:textId="77777777" w:rsidR="00B2639F" w:rsidRPr="00B2639F" w:rsidRDefault="00B2639F" w:rsidP="00B2639F">
      <w:pPr>
        <w:numPr>
          <w:ilvl w:val="0"/>
          <w:numId w:val="3"/>
        </w:numPr>
      </w:pPr>
      <w:r w:rsidRPr="00B2639F">
        <w:rPr>
          <w:b/>
          <w:bCs/>
        </w:rPr>
        <w:t>The Russian principality of Kiev</w:t>
      </w:r>
    </w:p>
    <w:p w14:paraId="67B7DBDB" w14:textId="77777777" w:rsidR="00B2639F" w:rsidRPr="00B2639F" w:rsidRDefault="00B2639F" w:rsidP="00B2639F">
      <w:r w:rsidRPr="00B2639F">
        <w:t xml:space="preserve">Even the Viking settlers of </w:t>
      </w:r>
      <w:r w:rsidRPr="00B2639F">
        <w:rPr>
          <w:b/>
          <w:bCs/>
        </w:rPr>
        <w:t>Iceland</w:t>
      </w:r>
      <w:r w:rsidRPr="00B2639F">
        <w:t xml:space="preserve"> collectively adopted Christianity around </w:t>
      </w:r>
      <w:r w:rsidRPr="00B2639F">
        <w:rPr>
          <w:b/>
          <w:bCs/>
        </w:rPr>
        <w:t>1000 CE</w:t>
      </w:r>
      <w:r w:rsidRPr="00B2639F">
        <w:t>.</w:t>
      </w:r>
    </w:p>
    <w:p w14:paraId="137A603D" w14:textId="15E5A4B0" w:rsidR="00B2639F" w:rsidRPr="00B2639F" w:rsidRDefault="00B2639F" w:rsidP="00B2639F">
      <w:r>
        <w:t xml:space="preserve"> </w:t>
      </w:r>
    </w:p>
    <w:p w14:paraId="58CACB6A" w14:textId="77777777" w:rsidR="00B2639F" w:rsidRPr="00B2639F" w:rsidRDefault="00B2639F" w:rsidP="00B2639F">
      <w:pPr>
        <w:rPr>
          <w:b/>
          <w:bCs/>
        </w:rPr>
      </w:pPr>
      <w:r w:rsidRPr="00B2639F">
        <w:rPr>
          <w:b/>
          <w:bCs/>
        </w:rPr>
        <w:t>Reasons for the Popularity of Christianity</w:t>
      </w:r>
    </w:p>
    <w:p w14:paraId="76EA97BE" w14:textId="77777777" w:rsidR="00B2639F" w:rsidRPr="00B2639F" w:rsidRDefault="00B2639F" w:rsidP="00B2639F">
      <w:r w:rsidRPr="00B2639F">
        <w:t>Christianity attracted a large following in the early medieval period due to several factors.</w:t>
      </w:r>
    </w:p>
    <w:p w14:paraId="20CC45FE" w14:textId="77777777" w:rsidR="00B2639F" w:rsidRPr="00B2639F" w:rsidRDefault="00B2639F" w:rsidP="00E62887">
      <w:pPr>
        <w:jc w:val="both"/>
      </w:pPr>
      <w:r w:rsidRPr="00B2639F">
        <w:t xml:space="preserve">One important factor was its </w:t>
      </w:r>
      <w:r w:rsidRPr="00B2639F">
        <w:rPr>
          <w:b/>
          <w:bCs/>
        </w:rPr>
        <w:t>doctrinal appeal</w:t>
      </w:r>
      <w:r w:rsidRPr="00B2639F">
        <w:t xml:space="preserve">. Christianity promoted ideals of </w:t>
      </w:r>
      <w:r w:rsidRPr="00B2639F">
        <w:rPr>
          <w:b/>
          <w:bCs/>
        </w:rPr>
        <w:t>human fellowship, moral conduct, and charitable behaviour</w:t>
      </w:r>
      <w:r w:rsidRPr="00B2639F">
        <w:t>. These teachings provided hope and social cohesion during a time of political instability.</w:t>
      </w:r>
    </w:p>
    <w:p w14:paraId="57A5DF63" w14:textId="77777777" w:rsidR="00B2639F" w:rsidRPr="00B2639F" w:rsidRDefault="00B2639F" w:rsidP="00E62887">
      <w:pPr>
        <w:jc w:val="both"/>
      </w:pPr>
      <w:r w:rsidRPr="00B2639F">
        <w:t xml:space="preserve">The religion also developed </w:t>
      </w:r>
      <w:r w:rsidRPr="00B2639F">
        <w:rPr>
          <w:b/>
          <w:bCs/>
        </w:rPr>
        <w:t>charitable institutions and organised community structures</w:t>
      </w:r>
      <w:r w:rsidRPr="00B2639F">
        <w:t xml:space="preserve"> that helped support the poor and the vulnerable. Churches became important centres of community gathering and social interaction.</w:t>
      </w:r>
    </w:p>
    <w:p w14:paraId="1177C910" w14:textId="77777777" w:rsidR="00B2639F" w:rsidRPr="00B2639F" w:rsidRDefault="00B2639F" w:rsidP="00E62887">
      <w:pPr>
        <w:jc w:val="both"/>
      </w:pPr>
      <w:r w:rsidRPr="00B2639F">
        <w:t xml:space="preserve">Christian liturgy—the structured form of worship involving prayers, rituals, and ceremonies—was another factor contributing to its popularity. The </w:t>
      </w:r>
      <w:r w:rsidRPr="00B2639F">
        <w:rPr>
          <w:b/>
          <w:bCs/>
        </w:rPr>
        <w:t>splendid liturgy of urban basilicas</w:t>
      </w:r>
      <w:r w:rsidRPr="00B2639F">
        <w:t>, which were large oblong buildings used for public assembly and worship, rivalled the grandeur of earlier Roman public entertainments.</w:t>
      </w:r>
    </w:p>
    <w:p w14:paraId="3B691419" w14:textId="5F0EE1D2" w:rsidR="00B2639F" w:rsidRPr="00B2639F" w:rsidRDefault="00B2639F" w:rsidP="00B2639F">
      <w:r>
        <w:t xml:space="preserve"> </w:t>
      </w:r>
    </w:p>
    <w:p w14:paraId="4934E025" w14:textId="77777777" w:rsidR="00B2639F" w:rsidRPr="00B2639F" w:rsidRDefault="00B2639F" w:rsidP="00B2639F">
      <w:pPr>
        <w:rPr>
          <w:b/>
          <w:bCs/>
        </w:rPr>
      </w:pPr>
      <w:r w:rsidRPr="00B2639F">
        <w:rPr>
          <w:b/>
          <w:bCs/>
        </w:rPr>
        <w:lastRenderedPageBreak/>
        <w:t>Characteristics of Early Medieval Christianity</w:t>
      </w:r>
    </w:p>
    <w:p w14:paraId="0C87B5D9" w14:textId="77777777" w:rsidR="00B2639F" w:rsidRPr="00B2639F" w:rsidRDefault="00B2639F" w:rsidP="00B2639F">
      <w:r w:rsidRPr="00B2639F">
        <w:t xml:space="preserve">Historian </w:t>
      </w:r>
      <w:r w:rsidRPr="00B2639F">
        <w:rPr>
          <w:b/>
          <w:bCs/>
        </w:rPr>
        <w:t>Julia Smith (2005)</w:t>
      </w:r>
      <w:r w:rsidRPr="00B2639F">
        <w:t xml:space="preserve"> identifies three important characteristics of early medieval Christianity:</w:t>
      </w:r>
    </w:p>
    <w:p w14:paraId="4D580778" w14:textId="77777777" w:rsidR="00B2639F" w:rsidRPr="00B2639F" w:rsidRDefault="00B2639F" w:rsidP="00B2639F">
      <w:pPr>
        <w:numPr>
          <w:ilvl w:val="0"/>
          <w:numId w:val="4"/>
        </w:numPr>
      </w:pPr>
      <w:r w:rsidRPr="00B2639F">
        <w:rPr>
          <w:b/>
          <w:bCs/>
        </w:rPr>
        <w:t>Decentralised organisation</w:t>
      </w:r>
    </w:p>
    <w:p w14:paraId="452364EE" w14:textId="77777777" w:rsidR="00B2639F" w:rsidRPr="00B2639F" w:rsidRDefault="00B2639F" w:rsidP="00B2639F">
      <w:pPr>
        <w:numPr>
          <w:ilvl w:val="0"/>
          <w:numId w:val="4"/>
        </w:numPr>
      </w:pPr>
      <w:r w:rsidRPr="00B2639F">
        <w:rPr>
          <w:b/>
          <w:bCs/>
        </w:rPr>
        <w:t>Multiple social definitions of a Christian identity</w:t>
      </w:r>
    </w:p>
    <w:p w14:paraId="79E3CC3C" w14:textId="77777777" w:rsidR="00B2639F" w:rsidRPr="00B2639F" w:rsidRDefault="00B2639F" w:rsidP="00B2639F">
      <w:pPr>
        <w:numPr>
          <w:ilvl w:val="0"/>
          <w:numId w:val="4"/>
        </w:numPr>
      </w:pPr>
      <w:r w:rsidRPr="00B2639F">
        <w:rPr>
          <w:b/>
          <w:bCs/>
        </w:rPr>
        <w:t>Doctrinal flexibility</w:t>
      </w:r>
    </w:p>
    <w:p w14:paraId="331F0878" w14:textId="77777777" w:rsidR="00B2639F" w:rsidRPr="00B2639F" w:rsidRDefault="00B2639F" w:rsidP="00E62887">
      <w:pPr>
        <w:jc w:val="both"/>
      </w:pPr>
      <w:r w:rsidRPr="00B2639F">
        <w:t xml:space="preserve">By around </w:t>
      </w:r>
      <w:r w:rsidRPr="00B2639F">
        <w:rPr>
          <w:b/>
          <w:bCs/>
        </w:rPr>
        <w:t>500 CE</w:t>
      </w:r>
      <w:r w:rsidRPr="00B2639F">
        <w:t xml:space="preserve">, Christianity had developed a basic organisational structure. Local Christian communities were organised into </w:t>
      </w:r>
      <w:r w:rsidRPr="00B2639F">
        <w:rPr>
          <w:b/>
          <w:bCs/>
        </w:rPr>
        <w:t>dioceses</w:t>
      </w:r>
      <w:r w:rsidRPr="00B2639F">
        <w:t xml:space="preserve">, each supervised by a </w:t>
      </w:r>
      <w:r w:rsidRPr="00B2639F">
        <w:rPr>
          <w:b/>
          <w:bCs/>
        </w:rPr>
        <w:t>bishop</w:t>
      </w:r>
      <w:r w:rsidRPr="00B2639F">
        <w:t xml:space="preserve"> who exercised authority over priests serving local churches. The </w:t>
      </w:r>
      <w:r w:rsidRPr="00B2639F">
        <w:rPr>
          <w:b/>
          <w:bCs/>
        </w:rPr>
        <w:t>Pope</w:t>
      </w:r>
      <w:r w:rsidRPr="00B2639F">
        <w:t>, as the Bishop of Rome, was recognised as the senior leader of Christians in the West.</w:t>
      </w:r>
    </w:p>
    <w:p w14:paraId="4894A202" w14:textId="77777777" w:rsidR="00B2639F" w:rsidRPr="00B2639F" w:rsidRDefault="00B2639F" w:rsidP="00B2639F">
      <w:r w:rsidRPr="00B2639F">
        <w:t xml:space="preserve">However, this system remained </w:t>
      </w:r>
      <w:r w:rsidRPr="00B2639F">
        <w:rPr>
          <w:b/>
          <w:bCs/>
        </w:rPr>
        <w:t>decentralised</w:t>
      </w:r>
      <w:r w:rsidRPr="00B2639F">
        <w:t xml:space="preserve">. New dioceses and churches could </w:t>
      </w:r>
      <w:proofErr w:type="gramStart"/>
      <w:r w:rsidRPr="00B2639F">
        <w:t>be established</w:t>
      </w:r>
      <w:proofErr w:type="gramEnd"/>
      <w:r w:rsidRPr="00B2639F">
        <w:t xml:space="preserve"> locally without direct papal approval. This flexible structure allowed Christianity to expand rapidly across diverse regions.</w:t>
      </w:r>
    </w:p>
    <w:p w14:paraId="09180C55" w14:textId="77777777" w:rsidR="00B2639F" w:rsidRPr="00B2639F" w:rsidRDefault="00B2639F" w:rsidP="00B2639F">
      <w:r w:rsidRPr="00B2639F">
        <w:t xml:space="preserve">In social and doctrinal terms, early medieval Christianity was also flexible. The primary marker of Christian identity was </w:t>
      </w:r>
      <w:r w:rsidRPr="00B2639F">
        <w:rPr>
          <w:b/>
          <w:bCs/>
        </w:rPr>
        <w:t>baptism</w:t>
      </w:r>
      <w:r w:rsidRPr="00B2639F">
        <w:t>, the ritual through which an individual entered the Christian community and gained the promise of eternal life.</w:t>
      </w:r>
    </w:p>
    <w:p w14:paraId="7A9DD80A" w14:textId="77777777" w:rsidR="00B2639F" w:rsidRPr="00B2639F" w:rsidRDefault="00B2639F" w:rsidP="00B2639F">
      <w:r w:rsidRPr="00B2639F">
        <w:t xml:space="preserve">Nevertheless, a more rigorous definition of Christian life emphasised ethical behaviour, withdrawal from worldly attachments, and intellectual understanding of Christian beliefs. The </w:t>
      </w:r>
      <w:proofErr w:type="gramStart"/>
      <w:r w:rsidRPr="00B2639F">
        <w:t>ultimate goal</w:t>
      </w:r>
      <w:proofErr w:type="gramEnd"/>
      <w:r w:rsidRPr="00B2639F">
        <w:t xml:space="preserve"> of Christian life was the </w:t>
      </w:r>
      <w:r w:rsidRPr="00B2639F">
        <w:rPr>
          <w:b/>
          <w:bCs/>
        </w:rPr>
        <w:t>salvation of the soul in eternity</w:t>
      </w:r>
      <w:r w:rsidRPr="00B2639F">
        <w:t>.</w:t>
      </w:r>
    </w:p>
    <w:p w14:paraId="1475FC8F" w14:textId="77777777" w:rsidR="00B2639F" w:rsidRPr="00B2639F" w:rsidRDefault="00B2639F" w:rsidP="00B2639F">
      <w:r w:rsidRPr="00B2639F">
        <w:t xml:space="preserve">Julia Smith concludes that before </w:t>
      </w:r>
      <w:r w:rsidRPr="00B2639F">
        <w:rPr>
          <w:b/>
          <w:bCs/>
        </w:rPr>
        <w:t>1100 CE</w:t>
      </w:r>
      <w:r w:rsidRPr="00B2639F">
        <w:t xml:space="preserve">, Christianity did not function as a rigidly centralised institution but rather as a combination of beliefs, practices, and organisational forms that could be adapted locally. In this way, Christianity reinforced the </w:t>
      </w:r>
      <w:r w:rsidRPr="00B2639F">
        <w:rPr>
          <w:b/>
          <w:bCs/>
        </w:rPr>
        <w:t>localism that characterised early medieval European society</w:t>
      </w:r>
      <w:r w:rsidRPr="00B2639F">
        <w:t>.</w:t>
      </w:r>
    </w:p>
    <w:p w14:paraId="0D66B66B" w14:textId="0F9B6EB4" w:rsidR="00B2639F" w:rsidRPr="00B2639F" w:rsidRDefault="00B2639F" w:rsidP="00B2639F">
      <w:r>
        <w:t xml:space="preserve"> </w:t>
      </w:r>
    </w:p>
    <w:p w14:paraId="3870F0C0" w14:textId="77777777" w:rsidR="00B2639F" w:rsidRPr="00B2639F" w:rsidRDefault="00B2639F" w:rsidP="00B2639F">
      <w:pPr>
        <w:rPr>
          <w:b/>
          <w:bCs/>
        </w:rPr>
      </w:pPr>
      <w:r w:rsidRPr="00B2639F">
        <w:rPr>
          <w:b/>
          <w:bCs/>
        </w:rPr>
        <w:t>Modes of Dissemination of Christianity</w:t>
      </w:r>
    </w:p>
    <w:p w14:paraId="5FD0D355" w14:textId="77777777" w:rsidR="00B2639F" w:rsidRPr="00B2639F" w:rsidRDefault="00B2639F" w:rsidP="00B2639F">
      <w:r w:rsidRPr="00B2639F">
        <w:t>Christianity spread through various channels of interaction.</w:t>
      </w:r>
    </w:p>
    <w:p w14:paraId="69485F0F" w14:textId="77777777" w:rsidR="00B2639F" w:rsidRPr="00B2639F" w:rsidRDefault="00B2639F" w:rsidP="00B2639F">
      <w:pPr>
        <w:rPr>
          <w:b/>
          <w:bCs/>
        </w:rPr>
      </w:pPr>
      <w:r w:rsidRPr="00B2639F">
        <w:rPr>
          <w:b/>
          <w:bCs/>
        </w:rPr>
        <w:t>Trade and Travel</w:t>
      </w:r>
    </w:p>
    <w:p w14:paraId="1873B3F8" w14:textId="77777777" w:rsidR="00B2639F" w:rsidRPr="00B2639F" w:rsidRDefault="00B2639F" w:rsidP="00B2639F">
      <w:r w:rsidRPr="00B2639F">
        <w:t xml:space="preserve">Merchants and travellers played an important role in transmitting Christian ideas across regions. Scandinavian traders encountered Christianity during their trade with Christian territories in the </w:t>
      </w:r>
      <w:r w:rsidRPr="00B2639F">
        <w:rPr>
          <w:b/>
          <w:bCs/>
        </w:rPr>
        <w:t>ninth century</w:t>
      </w:r>
      <w:r w:rsidRPr="00B2639F">
        <w:t>.</w:t>
      </w:r>
    </w:p>
    <w:p w14:paraId="29CBEBB0" w14:textId="77777777" w:rsidR="00B2639F" w:rsidRPr="00B2639F" w:rsidRDefault="00B2639F" w:rsidP="00B2639F">
      <w:pPr>
        <w:rPr>
          <w:b/>
          <w:bCs/>
        </w:rPr>
      </w:pPr>
      <w:r w:rsidRPr="00B2639F">
        <w:rPr>
          <w:b/>
          <w:bCs/>
        </w:rPr>
        <w:t>Raiding and Enslavement</w:t>
      </w:r>
    </w:p>
    <w:p w14:paraId="0F1D9A6E" w14:textId="77777777" w:rsidR="00B2639F" w:rsidRPr="00B2639F" w:rsidRDefault="00B2639F" w:rsidP="00B2639F">
      <w:r w:rsidRPr="00B2639F">
        <w:t xml:space="preserve">Cross-border raids also contributed to religious interaction. A well-known example is </w:t>
      </w:r>
      <w:r w:rsidRPr="00B2639F">
        <w:rPr>
          <w:b/>
          <w:bCs/>
        </w:rPr>
        <w:t>Saint Patrick</w:t>
      </w:r>
      <w:r w:rsidRPr="00B2639F">
        <w:t xml:space="preserve">, a Roman-British Christian who </w:t>
      </w:r>
      <w:proofErr w:type="gramStart"/>
      <w:r w:rsidRPr="00B2639F">
        <w:t>was captured</w:t>
      </w:r>
      <w:proofErr w:type="gramEnd"/>
      <w:r w:rsidRPr="00B2639F">
        <w:t xml:space="preserve"> by Irish raiders and enslaved in Ireland. After escaping, he later returned to Ireland as a missionary and played a crucial role in converting the Irish population in the </w:t>
      </w:r>
      <w:r w:rsidRPr="00B2639F">
        <w:rPr>
          <w:b/>
          <w:bCs/>
        </w:rPr>
        <w:t>fifth century</w:t>
      </w:r>
      <w:r w:rsidRPr="00B2639F">
        <w:t>.</w:t>
      </w:r>
    </w:p>
    <w:p w14:paraId="7DBA191E" w14:textId="77777777" w:rsidR="00B2639F" w:rsidRPr="00B2639F" w:rsidRDefault="00B2639F" w:rsidP="00B2639F">
      <w:pPr>
        <w:rPr>
          <w:b/>
          <w:bCs/>
        </w:rPr>
      </w:pPr>
      <w:r w:rsidRPr="00B2639F">
        <w:rPr>
          <w:b/>
          <w:bCs/>
        </w:rPr>
        <w:t>Warfare</w:t>
      </w:r>
    </w:p>
    <w:p w14:paraId="676285B6" w14:textId="77777777" w:rsidR="00B2639F" w:rsidRPr="00B2639F" w:rsidRDefault="00B2639F" w:rsidP="00B2639F">
      <w:r w:rsidRPr="00B2639F">
        <w:lastRenderedPageBreak/>
        <w:t xml:space="preserve">Warfare sometimes facilitated the spread of Christianity. During the </w:t>
      </w:r>
      <w:r w:rsidRPr="00B2639F">
        <w:rPr>
          <w:b/>
          <w:bCs/>
        </w:rPr>
        <w:t>third century</w:t>
      </w:r>
      <w:r w:rsidRPr="00B2639F">
        <w:t xml:space="preserve">, the </w:t>
      </w:r>
      <w:r w:rsidRPr="00B2639F">
        <w:rPr>
          <w:b/>
          <w:bCs/>
        </w:rPr>
        <w:t>Goths</w:t>
      </w:r>
      <w:r w:rsidRPr="00B2639F">
        <w:t xml:space="preserve"> raided Roman territories and returned with Christian prisoners of war who introduced Christian beliefs to Gothic communities.</w:t>
      </w:r>
    </w:p>
    <w:p w14:paraId="49B09406" w14:textId="77777777" w:rsidR="00B2639F" w:rsidRPr="00B2639F" w:rsidRDefault="00B2639F" w:rsidP="00B2639F">
      <w:r w:rsidRPr="00B2639F">
        <w:t xml:space="preserve">Similarly, </w:t>
      </w:r>
      <w:r w:rsidRPr="00B2639F">
        <w:rPr>
          <w:b/>
          <w:bCs/>
        </w:rPr>
        <w:t>Charlemagne’s campaigns against the Saxons in the eighth century</w:t>
      </w:r>
      <w:r w:rsidRPr="00B2639F">
        <w:t xml:space="preserve"> aimed partly at imposing Christianity on conquered populations.</w:t>
      </w:r>
    </w:p>
    <w:p w14:paraId="162B7C27" w14:textId="77777777" w:rsidR="00B2639F" w:rsidRPr="00B2639F" w:rsidRDefault="00B2639F" w:rsidP="00B2639F">
      <w:pPr>
        <w:rPr>
          <w:b/>
          <w:bCs/>
        </w:rPr>
      </w:pPr>
      <w:r w:rsidRPr="00B2639F">
        <w:rPr>
          <w:b/>
          <w:bCs/>
        </w:rPr>
        <w:t>Missionary Activity</w:t>
      </w:r>
    </w:p>
    <w:p w14:paraId="1D46B312" w14:textId="77777777" w:rsidR="00B2639F" w:rsidRPr="00B2639F" w:rsidRDefault="00B2639F" w:rsidP="00B2639F">
      <w:r w:rsidRPr="00B2639F">
        <w:t>Missionaries were among the most effective agents in spreading Christianity. Monks and priests travelled widely, preaching the Christian message and establishing new churches.</w:t>
      </w:r>
    </w:p>
    <w:p w14:paraId="3C507748" w14:textId="6E311DE6" w:rsidR="00B2639F" w:rsidRPr="00B2639F" w:rsidRDefault="00B2639F" w:rsidP="00B2639F">
      <w:r>
        <w:t xml:space="preserve"> </w:t>
      </w:r>
    </w:p>
    <w:p w14:paraId="75FCD268" w14:textId="77777777" w:rsidR="00B2639F" w:rsidRPr="00B2639F" w:rsidRDefault="00B2639F" w:rsidP="00B2639F">
      <w:pPr>
        <w:rPr>
          <w:b/>
          <w:bCs/>
        </w:rPr>
      </w:pPr>
      <w:r w:rsidRPr="00B2639F">
        <w:rPr>
          <w:b/>
          <w:bCs/>
        </w:rPr>
        <w:t>Monasticism and Christian Expansion</w:t>
      </w:r>
    </w:p>
    <w:p w14:paraId="7F20C408" w14:textId="77777777" w:rsidR="00B2639F" w:rsidRPr="00B2639F" w:rsidRDefault="00B2639F" w:rsidP="00B2639F">
      <w:r w:rsidRPr="00B2639F">
        <w:t>Monasticism became one of the defining features of early medieval Christianity. It emerged as a reaction against the growing worldliness of the Church during the fourth century.</w:t>
      </w:r>
    </w:p>
    <w:p w14:paraId="270D689C" w14:textId="77777777" w:rsidR="00B2639F" w:rsidRPr="00B2639F" w:rsidRDefault="00B2639F" w:rsidP="00B2639F">
      <w:r w:rsidRPr="00B2639F">
        <w:t xml:space="preserve">Monks withdrew from ordinary society to live lives of </w:t>
      </w:r>
      <w:r w:rsidRPr="00B2639F">
        <w:rPr>
          <w:b/>
          <w:bCs/>
        </w:rPr>
        <w:t>asceticism</w:t>
      </w:r>
      <w:r w:rsidRPr="00B2639F">
        <w:t>, seeking spiritual salvation through prayer, discipline, and renunciation of worldly pleasures.</w:t>
      </w:r>
    </w:p>
    <w:p w14:paraId="4872EC55" w14:textId="77777777" w:rsidR="00B2639F" w:rsidRPr="00B2639F" w:rsidRDefault="00B2639F" w:rsidP="00B2639F">
      <w:r w:rsidRPr="00B2639F">
        <w:t>Two figures were especially important in shaping monastic traditions:</w:t>
      </w:r>
    </w:p>
    <w:p w14:paraId="7BE1538A" w14:textId="77777777" w:rsidR="00B2639F" w:rsidRPr="00B2639F" w:rsidRDefault="00B2639F" w:rsidP="00B2639F">
      <w:pPr>
        <w:numPr>
          <w:ilvl w:val="0"/>
          <w:numId w:val="5"/>
        </w:numPr>
      </w:pPr>
      <w:r w:rsidRPr="00B2639F">
        <w:rPr>
          <w:b/>
          <w:bCs/>
        </w:rPr>
        <w:t>Saint Basil</w:t>
      </w:r>
      <w:r w:rsidRPr="00B2639F">
        <w:t xml:space="preserve"> in the Eastern Christian world</w:t>
      </w:r>
    </w:p>
    <w:p w14:paraId="0E4ECD19" w14:textId="77777777" w:rsidR="00B2639F" w:rsidRPr="00B2639F" w:rsidRDefault="00B2639F" w:rsidP="00B2639F">
      <w:pPr>
        <w:numPr>
          <w:ilvl w:val="0"/>
          <w:numId w:val="5"/>
        </w:numPr>
      </w:pPr>
      <w:r w:rsidRPr="00B2639F">
        <w:rPr>
          <w:b/>
          <w:bCs/>
        </w:rPr>
        <w:t>Saint Benedict of Nursia</w:t>
      </w:r>
      <w:r w:rsidRPr="00B2639F">
        <w:t xml:space="preserve"> in the Western Christian world</w:t>
      </w:r>
    </w:p>
    <w:p w14:paraId="001EE438" w14:textId="77777777" w:rsidR="00B2639F" w:rsidRPr="00B2639F" w:rsidRDefault="00B2639F" w:rsidP="00B2639F">
      <w:r w:rsidRPr="00B2639F">
        <w:t xml:space="preserve">The </w:t>
      </w:r>
      <w:r w:rsidRPr="00B2639F">
        <w:rPr>
          <w:b/>
          <w:bCs/>
        </w:rPr>
        <w:t>Rule of Saint Benedict</w:t>
      </w:r>
      <w:r w:rsidRPr="00B2639F">
        <w:t xml:space="preserve"> became the dominant monastic rule in Western Europe.</w:t>
      </w:r>
    </w:p>
    <w:p w14:paraId="3C25EB4C" w14:textId="77777777" w:rsidR="00B2639F" w:rsidRPr="00B2639F" w:rsidRDefault="00B2639F" w:rsidP="00B2639F">
      <w:r w:rsidRPr="00B2639F">
        <w:t xml:space="preserve">During the </w:t>
      </w:r>
      <w:r w:rsidRPr="00B2639F">
        <w:rPr>
          <w:b/>
          <w:bCs/>
        </w:rPr>
        <w:t>seventh century</w:t>
      </w:r>
      <w:r w:rsidRPr="00B2639F">
        <w:t xml:space="preserve">, monasteries expanded rapidly throughout Europe. Unlike earlier monasteries located in Romanised cities, many new monasteries </w:t>
      </w:r>
      <w:proofErr w:type="gramStart"/>
      <w:r w:rsidRPr="00B2639F">
        <w:t>were established</w:t>
      </w:r>
      <w:proofErr w:type="gramEnd"/>
      <w:r w:rsidRPr="00B2639F">
        <w:t xml:space="preserve"> in rural areas </w:t>
      </w:r>
      <w:proofErr w:type="gramStart"/>
      <w:r w:rsidRPr="00B2639F">
        <w:t>in order to</w:t>
      </w:r>
      <w:proofErr w:type="gramEnd"/>
      <w:r w:rsidRPr="00B2639F">
        <w:t xml:space="preserve"> promote the </w:t>
      </w:r>
      <w:r w:rsidRPr="00B2639F">
        <w:rPr>
          <w:b/>
          <w:bCs/>
        </w:rPr>
        <w:t>Christianisation of the countryside</w:t>
      </w:r>
      <w:r w:rsidRPr="00B2639F">
        <w:t>.</w:t>
      </w:r>
    </w:p>
    <w:p w14:paraId="15C089DF" w14:textId="77777777" w:rsidR="00B2639F" w:rsidRPr="00B2639F" w:rsidRDefault="00B2639F" w:rsidP="00B2639F">
      <w:r w:rsidRPr="00B2639F">
        <w:t xml:space="preserve">Some monasteries </w:t>
      </w:r>
      <w:proofErr w:type="gramStart"/>
      <w:r w:rsidRPr="00B2639F">
        <w:t>were granted</w:t>
      </w:r>
      <w:proofErr w:type="gramEnd"/>
      <w:r w:rsidRPr="00B2639F">
        <w:t xml:space="preserve"> special privileges or immunities that freed them from the authority of local bishops and strengthened their ties with rulers.</w:t>
      </w:r>
    </w:p>
    <w:p w14:paraId="1675E7E9" w14:textId="6CD4F4A5" w:rsidR="00B2639F" w:rsidRPr="00B2639F" w:rsidRDefault="00B2639F" w:rsidP="00B2639F">
      <w:r>
        <w:t xml:space="preserve"> </w:t>
      </w:r>
    </w:p>
    <w:p w14:paraId="444E9C74" w14:textId="77777777" w:rsidR="00B2639F" w:rsidRPr="00B2639F" w:rsidRDefault="00B2639F" w:rsidP="00B2639F">
      <w:pPr>
        <w:rPr>
          <w:b/>
          <w:bCs/>
        </w:rPr>
      </w:pPr>
      <w:r w:rsidRPr="00B2639F">
        <w:rPr>
          <w:b/>
          <w:bCs/>
        </w:rPr>
        <w:t>Women and Monastic Institutions</w:t>
      </w:r>
    </w:p>
    <w:p w14:paraId="16D4DA92" w14:textId="77777777" w:rsidR="00B2639F" w:rsidRPr="00B2639F" w:rsidRDefault="00B2639F" w:rsidP="00B2639F">
      <w:r w:rsidRPr="00B2639F">
        <w:t xml:space="preserve">Monastic institutions also provided important opportunities for women. Many monasteries were organised as </w:t>
      </w:r>
      <w:r w:rsidRPr="00B2639F">
        <w:rPr>
          <w:b/>
          <w:bCs/>
        </w:rPr>
        <w:t>double monasteries</w:t>
      </w:r>
      <w:r w:rsidRPr="00B2639F">
        <w:t>, where communities of monks and nuns existed side by side, while others were exclusively female convents.</w:t>
      </w:r>
    </w:p>
    <w:p w14:paraId="7ED1D100" w14:textId="77777777" w:rsidR="00B2639F" w:rsidRPr="00B2639F" w:rsidRDefault="00B2639F" w:rsidP="00B2639F">
      <w:r w:rsidRPr="00B2639F">
        <w:t xml:space="preserve">These convents were often headed by </w:t>
      </w:r>
      <w:r w:rsidRPr="00B2639F">
        <w:rPr>
          <w:b/>
          <w:bCs/>
        </w:rPr>
        <w:t>abbesses from royal families</w:t>
      </w:r>
      <w:r w:rsidRPr="00B2639F">
        <w:t>, including dowager queens, princesses, or even reigning queens. Monastic life offered these women an honourable social position and allowed them to exercise influence over family and political affairs.</w:t>
      </w:r>
    </w:p>
    <w:p w14:paraId="524BF585" w14:textId="77777777" w:rsidR="00B2639F" w:rsidRPr="00B2639F" w:rsidRDefault="00B2639F" w:rsidP="00B2639F">
      <w:r w:rsidRPr="00B2639F">
        <w:t>Convents also served political purposes. They provided rulers with a respectable way to remove powerful women from political struggles and reduce potential disputes over succession.</w:t>
      </w:r>
    </w:p>
    <w:p w14:paraId="4716C75B" w14:textId="448D334C" w:rsidR="00B2639F" w:rsidRPr="00B2639F" w:rsidRDefault="00B2639F" w:rsidP="00B2639F">
      <w:r>
        <w:t xml:space="preserve"> </w:t>
      </w:r>
    </w:p>
    <w:p w14:paraId="4FEAD84E" w14:textId="77777777" w:rsidR="00B2639F" w:rsidRPr="00B2639F" w:rsidRDefault="00B2639F" w:rsidP="00B2639F">
      <w:pPr>
        <w:rPr>
          <w:b/>
          <w:bCs/>
        </w:rPr>
      </w:pPr>
      <w:r w:rsidRPr="00B2639F">
        <w:rPr>
          <w:b/>
          <w:bCs/>
        </w:rPr>
        <w:t>Role of Monasteries in Missionary Expansion</w:t>
      </w:r>
    </w:p>
    <w:p w14:paraId="7F7917E7" w14:textId="77777777" w:rsidR="00B2639F" w:rsidRPr="00B2639F" w:rsidRDefault="00B2639F" w:rsidP="00B2639F">
      <w:r w:rsidRPr="00B2639F">
        <w:t>Monasteries played a central role in missionary activities during the early medieval period.</w:t>
      </w:r>
    </w:p>
    <w:p w14:paraId="6396E483" w14:textId="77777777" w:rsidR="00B2639F" w:rsidRPr="00B2639F" w:rsidRDefault="00B2639F" w:rsidP="00B2639F">
      <w:r w:rsidRPr="00B2639F">
        <w:lastRenderedPageBreak/>
        <w:t xml:space="preserve">One important example was the </w:t>
      </w:r>
      <w:r w:rsidRPr="00B2639F">
        <w:rPr>
          <w:b/>
          <w:bCs/>
        </w:rPr>
        <w:t>conversion of Anglo-Saxon England</w:t>
      </w:r>
      <w:r w:rsidRPr="00B2639F">
        <w:t xml:space="preserve">. A group of Benedictine monks led by </w:t>
      </w:r>
      <w:r w:rsidRPr="00B2639F">
        <w:rPr>
          <w:b/>
          <w:bCs/>
        </w:rPr>
        <w:t xml:space="preserve">Saint </w:t>
      </w:r>
      <w:proofErr w:type="gramStart"/>
      <w:r w:rsidRPr="00B2639F">
        <w:rPr>
          <w:b/>
          <w:bCs/>
        </w:rPr>
        <w:t>Augustine of Canterbury</w:t>
      </w:r>
      <w:r w:rsidRPr="00B2639F">
        <w:t xml:space="preserve"> was sent by </w:t>
      </w:r>
      <w:r w:rsidRPr="00B2639F">
        <w:rPr>
          <w:b/>
          <w:bCs/>
        </w:rPr>
        <w:t>Pope Gregory</w:t>
      </w:r>
      <w:proofErr w:type="gramEnd"/>
      <w:r w:rsidRPr="00B2639F">
        <w:rPr>
          <w:b/>
          <w:bCs/>
        </w:rPr>
        <w:t xml:space="preserve"> I (590–604 CE)</w:t>
      </w:r>
      <w:r w:rsidRPr="00B2639F">
        <w:t xml:space="preserve"> to the kingdom of Kent. By the end of the </w:t>
      </w:r>
      <w:r w:rsidRPr="00B2639F">
        <w:rPr>
          <w:b/>
          <w:bCs/>
        </w:rPr>
        <w:t>seventh century</w:t>
      </w:r>
      <w:r w:rsidRPr="00B2639F">
        <w:t xml:space="preserve">, England had </w:t>
      </w:r>
      <w:proofErr w:type="gramStart"/>
      <w:r w:rsidRPr="00B2639F">
        <w:t>been integrated</w:t>
      </w:r>
      <w:proofErr w:type="gramEnd"/>
      <w:r w:rsidRPr="00B2639F">
        <w:t xml:space="preserve"> into the Roman Christian world.</w:t>
      </w:r>
    </w:p>
    <w:p w14:paraId="2EC96F80" w14:textId="77777777" w:rsidR="00B2639F" w:rsidRPr="00B2639F" w:rsidRDefault="00B2639F" w:rsidP="00B2639F">
      <w:r w:rsidRPr="00B2639F">
        <w:t xml:space="preserve">Pope Gregory I also played a crucial role in strengthening the independence of the Western Church. He promoted Benedictine monasticism and developed theological ideas that distinguished Western Christianity from the Eastern Church. Among these ideas were the emphasis on </w:t>
      </w:r>
      <w:r w:rsidRPr="00B2639F">
        <w:rPr>
          <w:b/>
          <w:bCs/>
        </w:rPr>
        <w:t>penance</w:t>
      </w:r>
      <w:r w:rsidRPr="00B2639F">
        <w:t xml:space="preserve"> and the concept of </w:t>
      </w:r>
      <w:r w:rsidRPr="00B2639F">
        <w:rPr>
          <w:b/>
          <w:bCs/>
        </w:rPr>
        <w:t>purgatory</w:t>
      </w:r>
      <w:r w:rsidRPr="00B2639F">
        <w:t xml:space="preserve">, a place where souls </w:t>
      </w:r>
      <w:proofErr w:type="gramStart"/>
      <w:r w:rsidRPr="00B2639F">
        <w:t>were purified</w:t>
      </w:r>
      <w:proofErr w:type="gramEnd"/>
      <w:r w:rsidRPr="00B2639F">
        <w:t xml:space="preserve"> before entering heaven.</w:t>
      </w:r>
    </w:p>
    <w:p w14:paraId="00C74949" w14:textId="2B3ED8C9" w:rsidR="00B2639F" w:rsidRPr="00B2639F" w:rsidRDefault="00B2639F" w:rsidP="00B2639F">
      <w:r>
        <w:t xml:space="preserve"> </w:t>
      </w:r>
    </w:p>
    <w:p w14:paraId="78532971" w14:textId="77777777" w:rsidR="00B2639F" w:rsidRPr="00B2639F" w:rsidRDefault="00B2639F" w:rsidP="00B2639F">
      <w:pPr>
        <w:rPr>
          <w:b/>
          <w:bCs/>
        </w:rPr>
      </w:pPr>
      <w:r w:rsidRPr="00B2639F">
        <w:rPr>
          <w:b/>
          <w:bCs/>
        </w:rPr>
        <w:t>Division between Eastern and Western Christianity</w:t>
      </w:r>
    </w:p>
    <w:p w14:paraId="2969CF89" w14:textId="77777777" w:rsidR="00B2639F" w:rsidRPr="00B2639F" w:rsidRDefault="00B2639F" w:rsidP="00B2639F">
      <w:r w:rsidRPr="00B2639F">
        <w:t xml:space="preserve">Despite the ideal of a unified Christendom, Christianity gradually became divided between the </w:t>
      </w:r>
      <w:r w:rsidRPr="00B2639F">
        <w:rPr>
          <w:b/>
          <w:bCs/>
        </w:rPr>
        <w:t>Latin Church of the West</w:t>
      </w:r>
      <w:r w:rsidRPr="00B2639F">
        <w:t xml:space="preserve"> and the </w:t>
      </w:r>
      <w:r w:rsidRPr="00B2639F">
        <w:rPr>
          <w:b/>
          <w:bCs/>
        </w:rPr>
        <w:t>Greek Church of the East</w:t>
      </w:r>
      <w:r w:rsidRPr="00B2639F">
        <w:t>.</w:t>
      </w:r>
    </w:p>
    <w:p w14:paraId="5B4B86F8" w14:textId="77777777" w:rsidR="00B2639F" w:rsidRPr="00B2639F" w:rsidRDefault="00B2639F" w:rsidP="00626DF3">
      <w:pPr>
        <w:jc w:val="both"/>
      </w:pPr>
      <w:r w:rsidRPr="00B2639F">
        <w:t xml:space="preserve">One important controversy contributing to this division was </w:t>
      </w:r>
      <w:r w:rsidRPr="00B2639F">
        <w:rPr>
          <w:b/>
          <w:bCs/>
        </w:rPr>
        <w:t>Iconoclasm</w:t>
      </w:r>
      <w:r w:rsidRPr="00B2639F">
        <w:t xml:space="preserve">, the opposition to the use of religious images. Byzantine Emperor </w:t>
      </w:r>
      <w:r w:rsidRPr="00B2639F">
        <w:rPr>
          <w:b/>
          <w:bCs/>
        </w:rPr>
        <w:t>Leo III (717–740 CE)</w:t>
      </w:r>
      <w:r w:rsidRPr="00B2639F">
        <w:t xml:space="preserve"> initiated the Iconoclastic movement, arguing that the worship of images resembled idolatry.</w:t>
      </w:r>
    </w:p>
    <w:p w14:paraId="7B85CDE1" w14:textId="77777777" w:rsidR="00B2639F" w:rsidRPr="00B2639F" w:rsidRDefault="00B2639F" w:rsidP="00B2639F">
      <w:r w:rsidRPr="00B2639F">
        <w:t xml:space="preserve">Many traditionalists, including monks and the Pope, defended the use of images, arguing that the images themselves </w:t>
      </w:r>
      <w:proofErr w:type="gramStart"/>
      <w:r w:rsidRPr="00B2639F">
        <w:t>were not worshipped</w:t>
      </w:r>
      <w:proofErr w:type="gramEnd"/>
      <w:r w:rsidRPr="00B2639F">
        <w:t xml:space="preserve"> but served as representations of divine figures. The persecution of image-supporting monasteries by Emperor </w:t>
      </w:r>
      <w:r w:rsidRPr="00B2639F">
        <w:rPr>
          <w:b/>
          <w:bCs/>
        </w:rPr>
        <w:t>Constantine V</w:t>
      </w:r>
      <w:r w:rsidRPr="00B2639F">
        <w:t xml:space="preserve"> further deepened tensions between the Eastern and Western churches.</w:t>
      </w:r>
    </w:p>
    <w:p w14:paraId="57381F42" w14:textId="5B38C74D" w:rsidR="00B2639F" w:rsidRPr="00B2639F" w:rsidRDefault="00B2639F" w:rsidP="00B2639F">
      <w:r>
        <w:t xml:space="preserve"> </w:t>
      </w:r>
    </w:p>
    <w:p w14:paraId="1F13FDD2" w14:textId="77777777" w:rsidR="00B2639F" w:rsidRPr="00B2639F" w:rsidRDefault="00B2639F" w:rsidP="00B2639F">
      <w:pPr>
        <w:rPr>
          <w:b/>
          <w:bCs/>
        </w:rPr>
      </w:pPr>
      <w:r w:rsidRPr="00B2639F">
        <w:rPr>
          <w:b/>
          <w:bCs/>
        </w:rPr>
        <w:t>Alliance between Church and Kings: Charlemagne</w:t>
      </w:r>
    </w:p>
    <w:p w14:paraId="5CFD28C5" w14:textId="77777777" w:rsidR="00B2639F" w:rsidRPr="00B2639F" w:rsidRDefault="00B2639F" w:rsidP="00B2639F">
      <w:r w:rsidRPr="00B2639F">
        <w:t xml:space="preserve">The relationship between Christianity and political authority became particularly strong during the reign of </w:t>
      </w:r>
      <w:r w:rsidRPr="00B2639F">
        <w:rPr>
          <w:b/>
          <w:bCs/>
        </w:rPr>
        <w:t>Charlemagne</w:t>
      </w:r>
      <w:r w:rsidRPr="00B2639F">
        <w:t xml:space="preserve">. In </w:t>
      </w:r>
      <w:r w:rsidRPr="00B2639F">
        <w:rPr>
          <w:b/>
          <w:bCs/>
        </w:rPr>
        <w:t>800 CE</w:t>
      </w:r>
      <w:r w:rsidRPr="00B2639F">
        <w:t>, the Pope crowned Charlemagne as Emperor in Rome.</w:t>
      </w:r>
    </w:p>
    <w:p w14:paraId="7711F258" w14:textId="77777777" w:rsidR="00B2639F" w:rsidRPr="00B2639F" w:rsidRDefault="00B2639F" w:rsidP="00626DF3">
      <w:pPr>
        <w:jc w:val="both"/>
      </w:pPr>
      <w:r w:rsidRPr="00B2639F">
        <w:t xml:space="preserve">This event symbolised the alliance between the </w:t>
      </w:r>
      <w:r w:rsidRPr="00B2639F">
        <w:rPr>
          <w:b/>
          <w:bCs/>
        </w:rPr>
        <w:t>papacy, the Frankish monarchy, and the Benedictine monastic movement</w:t>
      </w:r>
      <w:r w:rsidRPr="00B2639F">
        <w:t>. Charlemagne saw himself as the leader of a unified Christian society and sought to defend and expand Christianity.</w:t>
      </w:r>
    </w:p>
    <w:p w14:paraId="068AFF93" w14:textId="77777777" w:rsidR="00B2639F" w:rsidRPr="00B2639F" w:rsidRDefault="00B2639F" w:rsidP="00B2639F">
      <w:r w:rsidRPr="00B2639F">
        <w:t xml:space="preserve">His reign also witnessed the development of the idea of </w:t>
      </w:r>
      <w:r w:rsidRPr="00B2639F">
        <w:rPr>
          <w:b/>
          <w:bCs/>
        </w:rPr>
        <w:t>Christian kingship</w:t>
      </w:r>
      <w:r w:rsidRPr="00B2639F">
        <w:t xml:space="preserve">, according to which the king </w:t>
      </w:r>
      <w:proofErr w:type="gramStart"/>
      <w:r w:rsidRPr="00B2639F">
        <w:t>was expected</w:t>
      </w:r>
      <w:proofErr w:type="gramEnd"/>
      <w:r w:rsidRPr="00B2639F">
        <w:t xml:space="preserve"> to defend the church, maintain justice, and ensure the prosperity of his people.</w:t>
      </w:r>
    </w:p>
    <w:p w14:paraId="1D7B6992" w14:textId="17611A68" w:rsidR="00B2639F" w:rsidRPr="00B2639F" w:rsidRDefault="00B2639F" w:rsidP="00B2639F">
      <w:r>
        <w:t xml:space="preserve"> </w:t>
      </w:r>
    </w:p>
    <w:p w14:paraId="228DBE3D" w14:textId="77777777" w:rsidR="00B2639F" w:rsidRPr="00B2639F" w:rsidRDefault="00B2639F" w:rsidP="00B2639F">
      <w:pPr>
        <w:rPr>
          <w:b/>
          <w:bCs/>
        </w:rPr>
      </w:pPr>
      <w:r w:rsidRPr="00B2639F">
        <w:rPr>
          <w:b/>
          <w:bCs/>
        </w:rPr>
        <w:t>Church Reforms</w:t>
      </w:r>
    </w:p>
    <w:p w14:paraId="32C7E67B" w14:textId="77777777" w:rsidR="00B2639F" w:rsidRPr="00B2639F" w:rsidRDefault="00B2639F" w:rsidP="00B2639F">
      <w:r w:rsidRPr="00B2639F">
        <w:t>During the tenth century, the increasing power of feudal nobles and corruption within the church led to reform movements.</w:t>
      </w:r>
    </w:p>
    <w:p w14:paraId="39E1B8A0" w14:textId="77777777" w:rsidR="00B2639F" w:rsidRPr="00B2639F" w:rsidRDefault="00B2639F" w:rsidP="00B2639F">
      <w:r w:rsidRPr="00B2639F">
        <w:t xml:space="preserve">The most important early reform movement was the </w:t>
      </w:r>
      <w:r w:rsidRPr="00B2639F">
        <w:rPr>
          <w:b/>
          <w:bCs/>
        </w:rPr>
        <w:t>Cluniac Reform</w:t>
      </w:r>
      <w:r w:rsidRPr="00B2639F">
        <w:t xml:space="preserve">, centred on the monastery of </w:t>
      </w:r>
      <w:r w:rsidRPr="00B2639F">
        <w:rPr>
          <w:b/>
          <w:bCs/>
        </w:rPr>
        <w:t>Cluny in Burgundy</w:t>
      </w:r>
      <w:r w:rsidRPr="00B2639F">
        <w:t>. The reforms aimed to free monasteries from the control of local nobles and bishops and place them directly under papal authority.</w:t>
      </w:r>
    </w:p>
    <w:p w14:paraId="2374B7F4" w14:textId="77777777" w:rsidR="00B2639F" w:rsidRPr="00B2639F" w:rsidRDefault="00B2639F" w:rsidP="00B2639F">
      <w:proofErr w:type="gramStart"/>
      <w:r w:rsidRPr="00B2639F">
        <w:t xml:space="preserve">Later reforms were initiated by </w:t>
      </w:r>
      <w:r w:rsidRPr="00B2639F">
        <w:rPr>
          <w:b/>
          <w:bCs/>
        </w:rPr>
        <w:t>Pope Gregory VII</w:t>
      </w:r>
      <w:proofErr w:type="gramEnd"/>
      <w:r w:rsidRPr="00B2639F">
        <w:rPr>
          <w:b/>
          <w:bCs/>
        </w:rPr>
        <w:t xml:space="preserve"> (1073–1085)</w:t>
      </w:r>
      <w:r w:rsidRPr="00B2639F">
        <w:t>. These reforms sought to eliminate abuses such as:</w:t>
      </w:r>
    </w:p>
    <w:p w14:paraId="4FC1DFB6" w14:textId="77777777" w:rsidR="00B2639F" w:rsidRPr="00B2639F" w:rsidRDefault="00B2639F" w:rsidP="00B2639F">
      <w:pPr>
        <w:numPr>
          <w:ilvl w:val="0"/>
          <w:numId w:val="6"/>
        </w:numPr>
      </w:pPr>
      <w:r w:rsidRPr="00B2639F">
        <w:rPr>
          <w:b/>
          <w:bCs/>
        </w:rPr>
        <w:lastRenderedPageBreak/>
        <w:t>Simony</w:t>
      </w:r>
      <w:r w:rsidRPr="00B2639F">
        <w:t xml:space="preserve"> (the sale of church offices)</w:t>
      </w:r>
    </w:p>
    <w:p w14:paraId="5BB01B50" w14:textId="77777777" w:rsidR="00B2639F" w:rsidRPr="00B2639F" w:rsidRDefault="00B2639F" w:rsidP="00B2639F">
      <w:pPr>
        <w:numPr>
          <w:ilvl w:val="0"/>
          <w:numId w:val="6"/>
        </w:numPr>
      </w:pPr>
      <w:r w:rsidRPr="00B2639F">
        <w:rPr>
          <w:b/>
          <w:bCs/>
        </w:rPr>
        <w:t>Nicolaism</w:t>
      </w:r>
      <w:r w:rsidRPr="00B2639F">
        <w:t xml:space="preserve"> (clerical marriage)</w:t>
      </w:r>
    </w:p>
    <w:p w14:paraId="0E14AFDF" w14:textId="77777777" w:rsidR="00B2639F" w:rsidRPr="00B2639F" w:rsidRDefault="00B2639F" w:rsidP="00B2639F">
      <w:r w:rsidRPr="00B2639F">
        <w:t xml:space="preserve">Gregory VII also insisted that bishops should not </w:t>
      </w:r>
      <w:proofErr w:type="gramStart"/>
      <w:r w:rsidRPr="00B2639F">
        <w:t>be appointed</w:t>
      </w:r>
      <w:proofErr w:type="gramEnd"/>
      <w:r w:rsidRPr="00B2639F">
        <w:t xml:space="preserve"> by secular rulers, which led to the </w:t>
      </w:r>
      <w:r w:rsidRPr="00B2639F">
        <w:rPr>
          <w:b/>
          <w:bCs/>
        </w:rPr>
        <w:t>Investiture Conflict</w:t>
      </w:r>
      <w:r w:rsidRPr="00B2639F">
        <w:t xml:space="preserve"> between the papacy and the German emperors.</w:t>
      </w:r>
    </w:p>
    <w:p w14:paraId="4AABAF64" w14:textId="77777777" w:rsidR="00B2639F" w:rsidRPr="00B2639F" w:rsidRDefault="00B2639F" w:rsidP="00B2639F">
      <w:r w:rsidRPr="00B2639F">
        <w:t xml:space="preserve">This conflict </w:t>
      </w:r>
      <w:proofErr w:type="gramStart"/>
      <w:r w:rsidRPr="00B2639F">
        <w:t>was finally resolved</w:t>
      </w:r>
      <w:proofErr w:type="gramEnd"/>
      <w:r w:rsidRPr="00B2639F">
        <w:t xml:space="preserve"> in </w:t>
      </w:r>
      <w:r w:rsidRPr="00B2639F">
        <w:rPr>
          <w:b/>
          <w:bCs/>
        </w:rPr>
        <w:t>1122 CE by the Concordat of Worms</w:t>
      </w:r>
      <w:r w:rsidRPr="00B2639F">
        <w:t>, which established a compromise between spiritual and temporal authority.</w:t>
      </w:r>
    </w:p>
    <w:p w14:paraId="37745DB4" w14:textId="1AB94C99" w:rsidR="00B2639F" w:rsidRPr="00B2639F" w:rsidRDefault="00B2639F" w:rsidP="00B2639F">
      <w:r>
        <w:t xml:space="preserve"> </w:t>
      </w:r>
    </w:p>
    <w:p w14:paraId="063B9C15" w14:textId="77777777" w:rsidR="00B2639F" w:rsidRPr="00B2639F" w:rsidRDefault="00B2639F" w:rsidP="00B2639F">
      <w:pPr>
        <w:rPr>
          <w:b/>
          <w:bCs/>
        </w:rPr>
      </w:pPr>
      <w:r w:rsidRPr="00B2639F">
        <w:rPr>
          <w:b/>
          <w:bCs/>
        </w:rPr>
        <w:t>Rise of Papal Authority</w:t>
      </w:r>
    </w:p>
    <w:p w14:paraId="37DF955D" w14:textId="77777777" w:rsidR="00B2639F" w:rsidRPr="00B2639F" w:rsidRDefault="00B2639F" w:rsidP="00B2639F">
      <w:r w:rsidRPr="00B2639F">
        <w:t xml:space="preserve">The twelfth and thirteenth centuries witnessed the growing power of the papacy. One of the most influential popes of this period was </w:t>
      </w:r>
      <w:r w:rsidRPr="00B2639F">
        <w:rPr>
          <w:b/>
          <w:bCs/>
        </w:rPr>
        <w:t>Pope Innocent III (1198–1216)</w:t>
      </w:r>
      <w:r w:rsidRPr="00B2639F">
        <w:t>.</w:t>
      </w:r>
    </w:p>
    <w:p w14:paraId="1771F26B" w14:textId="77777777" w:rsidR="00B2639F" w:rsidRPr="00B2639F" w:rsidRDefault="00B2639F" w:rsidP="00B2639F">
      <w:r w:rsidRPr="00B2639F">
        <w:t>Innocent III sought to unify Christendom under papal authority and believed that the Pope had the responsibility to discipline kings when necessary. His influence extended across Europe, including Germany, England, and France.</w:t>
      </w:r>
    </w:p>
    <w:p w14:paraId="096DC05A" w14:textId="77777777" w:rsidR="00B2639F" w:rsidRPr="00B2639F" w:rsidRDefault="00B2639F" w:rsidP="00B2639F">
      <w:r w:rsidRPr="00B2639F">
        <w:t xml:space="preserve">He also strengthened papal control over central Italian territories, forming what came to be known as the </w:t>
      </w:r>
      <w:r w:rsidRPr="00B2639F">
        <w:rPr>
          <w:b/>
          <w:bCs/>
        </w:rPr>
        <w:t>Papal States</w:t>
      </w:r>
      <w:r w:rsidRPr="00B2639F">
        <w:t xml:space="preserve">, the last remnant of which survives today as </w:t>
      </w:r>
      <w:r w:rsidRPr="00B2639F">
        <w:rPr>
          <w:b/>
          <w:bCs/>
        </w:rPr>
        <w:t>Vatican City</w:t>
      </w:r>
      <w:r w:rsidRPr="00B2639F">
        <w:t>.</w:t>
      </w:r>
    </w:p>
    <w:p w14:paraId="5278E921" w14:textId="3D8AD09B" w:rsidR="00B2639F" w:rsidRPr="00B2639F" w:rsidRDefault="00B2639F" w:rsidP="00B2639F">
      <w:r>
        <w:t xml:space="preserve"> </w:t>
      </w:r>
    </w:p>
    <w:p w14:paraId="039465D1" w14:textId="77777777" w:rsidR="00B2639F" w:rsidRPr="00B2639F" w:rsidRDefault="00B2639F" w:rsidP="00B2639F">
      <w:pPr>
        <w:rPr>
          <w:b/>
          <w:bCs/>
        </w:rPr>
      </w:pPr>
      <w:r w:rsidRPr="00B2639F">
        <w:rPr>
          <w:b/>
          <w:bCs/>
        </w:rPr>
        <w:t>Conclusion</w:t>
      </w:r>
    </w:p>
    <w:p w14:paraId="6F12B9B2" w14:textId="77777777" w:rsidR="00B2639F" w:rsidRPr="00B2639F" w:rsidRDefault="00B2639F" w:rsidP="00B2639F">
      <w:r w:rsidRPr="00B2639F">
        <w:t>The spread of Christianity and the development of the Catholic Church were central to the formation of early medieval European civilisation. Christianity acted as a bridge between the ancient Roman world and the medieval societies that emerged after the fall of the Roman Empire. Through missionary activities, monastic movements, royal patronage, and institutional reforms, Christianity expanded across Europe and became deeply embedded in social, cultural, and political life.</w:t>
      </w:r>
    </w:p>
    <w:p w14:paraId="3C6AD966" w14:textId="77777777" w:rsidR="00B2639F" w:rsidRPr="00B2639F" w:rsidRDefault="00B2639F" w:rsidP="00B2639F">
      <w:r w:rsidRPr="00B2639F">
        <w:t>At the same time, the Catholic Church developed into one of the most powerful institutions in medieval Europe. Its influence extended beyond religious matters into political authority, social organisation, and intellectual life. The interaction between church and state, the growth of papal authority, and the spread of Christian culture all contributed to shaping the distinctive character of medieval European civilisation.</w:t>
      </w:r>
    </w:p>
    <w:p w14:paraId="41DE51E9" w14:textId="37FABCAC" w:rsidR="00B2639F" w:rsidRDefault="00B2639F">
      <w:r>
        <w:t xml:space="preserve"> </w:t>
      </w:r>
    </w:p>
    <w:p w14:paraId="04916B9C" w14:textId="77777777" w:rsidR="00B2639F" w:rsidRDefault="00B2639F"/>
    <w:p w14:paraId="3ACEED31" w14:textId="77777777" w:rsidR="00B2639F" w:rsidRPr="00B2639F" w:rsidRDefault="00B2639F" w:rsidP="00B2639F">
      <w:pPr>
        <w:rPr>
          <w:b/>
          <w:bCs/>
        </w:rPr>
      </w:pPr>
      <w:r w:rsidRPr="00B2639F">
        <w:rPr>
          <w:b/>
          <w:bCs/>
        </w:rPr>
        <w:t>1 Mark Questions</w:t>
      </w:r>
    </w:p>
    <w:p w14:paraId="2F6E40FA" w14:textId="77777777" w:rsidR="00B2639F" w:rsidRPr="00B2639F" w:rsidRDefault="00B2639F" w:rsidP="00B2639F">
      <w:pPr>
        <w:numPr>
          <w:ilvl w:val="0"/>
          <w:numId w:val="7"/>
        </w:numPr>
      </w:pPr>
      <w:r w:rsidRPr="00B2639F">
        <w:t xml:space="preserve">What is meant by </w:t>
      </w:r>
      <w:r w:rsidRPr="00B2639F">
        <w:rPr>
          <w:b/>
          <w:bCs/>
        </w:rPr>
        <w:t>Christendom</w:t>
      </w:r>
      <w:r w:rsidRPr="00B2639F">
        <w:t>?</w:t>
      </w:r>
    </w:p>
    <w:p w14:paraId="33BF77EF" w14:textId="77777777" w:rsidR="00B2639F" w:rsidRPr="00B2639F" w:rsidRDefault="00B2639F" w:rsidP="00B2639F">
      <w:pPr>
        <w:numPr>
          <w:ilvl w:val="0"/>
          <w:numId w:val="7"/>
        </w:numPr>
      </w:pPr>
      <w:r w:rsidRPr="00B2639F">
        <w:t xml:space="preserve">Who was the </w:t>
      </w:r>
      <w:r w:rsidRPr="00B2639F">
        <w:rPr>
          <w:b/>
          <w:bCs/>
        </w:rPr>
        <w:t>head of the Western Christian Church</w:t>
      </w:r>
      <w:r w:rsidRPr="00B2639F">
        <w:t xml:space="preserve"> in the medieval period?</w:t>
      </w:r>
    </w:p>
    <w:p w14:paraId="5368DFBE" w14:textId="77777777" w:rsidR="00B2639F" w:rsidRPr="00B2639F" w:rsidRDefault="00B2639F" w:rsidP="00B2639F">
      <w:pPr>
        <w:numPr>
          <w:ilvl w:val="0"/>
          <w:numId w:val="7"/>
        </w:numPr>
      </w:pPr>
      <w:r w:rsidRPr="00B2639F">
        <w:t xml:space="preserve">What was the </w:t>
      </w:r>
      <w:r w:rsidRPr="00B2639F">
        <w:rPr>
          <w:b/>
          <w:bCs/>
        </w:rPr>
        <w:t>basic ritual that established Christian identity</w:t>
      </w:r>
      <w:r w:rsidRPr="00B2639F">
        <w:t xml:space="preserve"> in early medieval Europe?</w:t>
      </w:r>
    </w:p>
    <w:p w14:paraId="795C66A5" w14:textId="77777777" w:rsidR="00B2639F" w:rsidRPr="00B2639F" w:rsidRDefault="00B2639F" w:rsidP="00B2639F">
      <w:pPr>
        <w:numPr>
          <w:ilvl w:val="0"/>
          <w:numId w:val="7"/>
        </w:numPr>
      </w:pPr>
      <w:r w:rsidRPr="00B2639F">
        <w:t xml:space="preserve">Who established the </w:t>
      </w:r>
      <w:r w:rsidRPr="00B2639F">
        <w:rPr>
          <w:b/>
          <w:bCs/>
        </w:rPr>
        <w:t>Rule of Saint Benedict</w:t>
      </w:r>
      <w:r w:rsidRPr="00B2639F">
        <w:t>?</w:t>
      </w:r>
    </w:p>
    <w:p w14:paraId="68DAB3FC" w14:textId="77777777" w:rsidR="00B2639F" w:rsidRPr="00B2639F" w:rsidRDefault="00B2639F" w:rsidP="00B2639F">
      <w:pPr>
        <w:numPr>
          <w:ilvl w:val="0"/>
          <w:numId w:val="7"/>
        </w:numPr>
      </w:pPr>
      <w:r w:rsidRPr="00B2639F">
        <w:t xml:space="preserve">Which Frankish ruler was crowned </w:t>
      </w:r>
      <w:r w:rsidRPr="00B2639F">
        <w:rPr>
          <w:b/>
          <w:bCs/>
        </w:rPr>
        <w:t>Emperor in 800 CE</w:t>
      </w:r>
      <w:r w:rsidRPr="00B2639F">
        <w:t>?</w:t>
      </w:r>
    </w:p>
    <w:p w14:paraId="2937C80E" w14:textId="77777777" w:rsidR="00B2639F" w:rsidRPr="00B2639F" w:rsidRDefault="00000000" w:rsidP="00B2639F">
      <w:r>
        <w:lastRenderedPageBreak/>
        <w:pict w14:anchorId="0348C14F">
          <v:rect id="_x0000_i1025" style="width:0;height:1.5pt" o:hralign="center" o:hrstd="t" o:hr="t" fillcolor="#a0a0a0" stroked="f"/>
        </w:pict>
      </w:r>
    </w:p>
    <w:p w14:paraId="5C027E14" w14:textId="77777777" w:rsidR="00B2639F" w:rsidRPr="00B2639F" w:rsidRDefault="00B2639F" w:rsidP="00B2639F">
      <w:pPr>
        <w:rPr>
          <w:b/>
          <w:bCs/>
        </w:rPr>
      </w:pPr>
      <w:r w:rsidRPr="00B2639F">
        <w:rPr>
          <w:b/>
          <w:bCs/>
        </w:rPr>
        <w:t>2 Marks Questions</w:t>
      </w:r>
    </w:p>
    <w:p w14:paraId="66AB998F" w14:textId="77777777" w:rsidR="00B2639F" w:rsidRPr="00B2639F" w:rsidRDefault="00B2639F" w:rsidP="00B2639F">
      <w:pPr>
        <w:numPr>
          <w:ilvl w:val="0"/>
          <w:numId w:val="8"/>
        </w:numPr>
      </w:pPr>
      <w:r w:rsidRPr="00B2639F">
        <w:t xml:space="preserve">Why is the </w:t>
      </w:r>
      <w:r w:rsidRPr="00B2639F">
        <w:rPr>
          <w:b/>
          <w:bCs/>
        </w:rPr>
        <w:t>seventh century considered a transitional period</w:t>
      </w:r>
      <w:r w:rsidRPr="00B2639F">
        <w:t xml:space="preserve"> between ancient and medieval Europe?</w:t>
      </w:r>
    </w:p>
    <w:p w14:paraId="602EEA0D" w14:textId="77777777" w:rsidR="00B2639F" w:rsidRPr="00B2639F" w:rsidRDefault="00B2639F" w:rsidP="00B2639F">
      <w:pPr>
        <w:numPr>
          <w:ilvl w:val="0"/>
          <w:numId w:val="8"/>
        </w:numPr>
      </w:pPr>
      <w:r w:rsidRPr="00B2639F">
        <w:t xml:space="preserve">Mention two historians associated with the </w:t>
      </w:r>
      <w:r w:rsidRPr="00B2639F">
        <w:rPr>
          <w:b/>
          <w:bCs/>
        </w:rPr>
        <w:t>continuity debate between Roman and medieval Europe</w:t>
      </w:r>
      <w:r w:rsidRPr="00B2639F">
        <w:t>.</w:t>
      </w:r>
    </w:p>
    <w:p w14:paraId="02D5CC2B" w14:textId="77777777" w:rsidR="00B2639F" w:rsidRPr="00B2639F" w:rsidRDefault="00B2639F" w:rsidP="00B2639F">
      <w:pPr>
        <w:numPr>
          <w:ilvl w:val="0"/>
          <w:numId w:val="8"/>
        </w:numPr>
      </w:pPr>
      <w:r w:rsidRPr="00B2639F">
        <w:t xml:space="preserve">Write two characteristics of </w:t>
      </w:r>
      <w:r w:rsidRPr="00B2639F">
        <w:rPr>
          <w:b/>
          <w:bCs/>
        </w:rPr>
        <w:t>early medieval Christianity according to Julia Smith</w:t>
      </w:r>
      <w:r w:rsidRPr="00B2639F">
        <w:t>.</w:t>
      </w:r>
    </w:p>
    <w:p w14:paraId="5F06401F" w14:textId="77777777" w:rsidR="00B2639F" w:rsidRPr="00B2639F" w:rsidRDefault="00B2639F" w:rsidP="00B2639F">
      <w:pPr>
        <w:numPr>
          <w:ilvl w:val="0"/>
          <w:numId w:val="8"/>
        </w:numPr>
      </w:pPr>
      <w:r w:rsidRPr="00B2639F">
        <w:t xml:space="preserve">Mention two </w:t>
      </w:r>
      <w:r w:rsidRPr="00B2639F">
        <w:rPr>
          <w:b/>
          <w:bCs/>
        </w:rPr>
        <w:t>channels through which Christianity spread</w:t>
      </w:r>
      <w:r w:rsidRPr="00B2639F">
        <w:t xml:space="preserve"> in early medieval Europe.</w:t>
      </w:r>
    </w:p>
    <w:p w14:paraId="0DD6CF71" w14:textId="77777777" w:rsidR="00B2639F" w:rsidRPr="00B2639F" w:rsidRDefault="00B2639F" w:rsidP="00B2639F">
      <w:pPr>
        <w:numPr>
          <w:ilvl w:val="0"/>
          <w:numId w:val="8"/>
        </w:numPr>
      </w:pPr>
      <w:r w:rsidRPr="00B2639F">
        <w:t xml:space="preserve">What was the </w:t>
      </w:r>
      <w:r w:rsidRPr="00B2639F">
        <w:rPr>
          <w:b/>
          <w:bCs/>
        </w:rPr>
        <w:t>Investiture Conflict</w:t>
      </w:r>
      <w:r w:rsidRPr="00B2639F">
        <w:t>?</w:t>
      </w:r>
    </w:p>
    <w:p w14:paraId="04E0D4EE" w14:textId="77777777" w:rsidR="00B2639F" w:rsidRPr="00B2639F" w:rsidRDefault="00000000" w:rsidP="00B2639F">
      <w:r>
        <w:pict w14:anchorId="192CA1B5">
          <v:rect id="_x0000_i1026" style="width:0;height:1.5pt" o:hralign="center" o:hrstd="t" o:hr="t" fillcolor="#a0a0a0" stroked="f"/>
        </w:pict>
      </w:r>
    </w:p>
    <w:p w14:paraId="40556EC0" w14:textId="77777777" w:rsidR="00B2639F" w:rsidRPr="00B2639F" w:rsidRDefault="00B2639F" w:rsidP="00B2639F">
      <w:pPr>
        <w:rPr>
          <w:b/>
          <w:bCs/>
        </w:rPr>
      </w:pPr>
      <w:r w:rsidRPr="00B2639F">
        <w:rPr>
          <w:b/>
          <w:bCs/>
        </w:rPr>
        <w:t>5 Marks Questions</w:t>
      </w:r>
    </w:p>
    <w:p w14:paraId="28868FBF" w14:textId="77777777" w:rsidR="00B2639F" w:rsidRPr="00B2639F" w:rsidRDefault="00B2639F" w:rsidP="00B2639F">
      <w:pPr>
        <w:numPr>
          <w:ilvl w:val="0"/>
          <w:numId w:val="9"/>
        </w:numPr>
      </w:pPr>
      <w:r w:rsidRPr="00B2639F">
        <w:t xml:space="preserve">Explain the </w:t>
      </w:r>
      <w:r w:rsidRPr="00B2639F">
        <w:rPr>
          <w:b/>
          <w:bCs/>
        </w:rPr>
        <w:t>factors responsible for the spread of Christianity in early medieval Europe</w:t>
      </w:r>
      <w:r w:rsidRPr="00B2639F">
        <w:t>.</w:t>
      </w:r>
    </w:p>
    <w:p w14:paraId="4D455D9D" w14:textId="77777777" w:rsidR="00B2639F" w:rsidRPr="00B2639F" w:rsidRDefault="00B2639F" w:rsidP="00B2639F">
      <w:pPr>
        <w:numPr>
          <w:ilvl w:val="0"/>
          <w:numId w:val="9"/>
        </w:numPr>
      </w:pPr>
      <w:r w:rsidRPr="00B2639F">
        <w:t xml:space="preserve">Discuss the </w:t>
      </w:r>
      <w:r w:rsidRPr="00B2639F">
        <w:rPr>
          <w:b/>
          <w:bCs/>
        </w:rPr>
        <w:t>role of monasteries in the expansion of Christianity</w:t>
      </w:r>
      <w:r w:rsidRPr="00B2639F">
        <w:t>.</w:t>
      </w:r>
    </w:p>
    <w:p w14:paraId="792537F5" w14:textId="77777777" w:rsidR="00B2639F" w:rsidRPr="00B2639F" w:rsidRDefault="00B2639F" w:rsidP="00B2639F">
      <w:pPr>
        <w:numPr>
          <w:ilvl w:val="0"/>
          <w:numId w:val="9"/>
        </w:numPr>
      </w:pPr>
      <w:r w:rsidRPr="00B2639F">
        <w:t xml:space="preserve">Describe the </w:t>
      </w:r>
      <w:r w:rsidRPr="00B2639F">
        <w:rPr>
          <w:b/>
          <w:bCs/>
        </w:rPr>
        <w:t>organisation of the early medieval Christian Church</w:t>
      </w:r>
      <w:r w:rsidRPr="00B2639F">
        <w:t>.</w:t>
      </w:r>
    </w:p>
    <w:p w14:paraId="23E0AFBC" w14:textId="77777777" w:rsidR="00B2639F" w:rsidRPr="00B2639F" w:rsidRDefault="00B2639F" w:rsidP="00B2639F">
      <w:pPr>
        <w:numPr>
          <w:ilvl w:val="0"/>
          <w:numId w:val="9"/>
        </w:numPr>
      </w:pPr>
      <w:r w:rsidRPr="00B2639F">
        <w:t xml:space="preserve">Explain the </w:t>
      </w:r>
      <w:r w:rsidRPr="00B2639F">
        <w:rPr>
          <w:b/>
          <w:bCs/>
        </w:rPr>
        <w:t>importance of the Cluniac Reform movement</w:t>
      </w:r>
      <w:r w:rsidRPr="00B2639F">
        <w:t>.</w:t>
      </w:r>
    </w:p>
    <w:p w14:paraId="7DC29157" w14:textId="77777777" w:rsidR="00B2639F" w:rsidRPr="00B2639F" w:rsidRDefault="00B2639F" w:rsidP="00B2639F">
      <w:pPr>
        <w:numPr>
          <w:ilvl w:val="0"/>
          <w:numId w:val="9"/>
        </w:numPr>
      </w:pPr>
      <w:r w:rsidRPr="00B2639F">
        <w:t xml:space="preserve">Discuss the </w:t>
      </w:r>
      <w:r w:rsidRPr="00B2639F">
        <w:rPr>
          <w:b/>
          <w:bCs/>
        </w:rPr>
        <w:t>concept of Christian kingship under Charlemagne</w:t>
      </w:r>
      <w:r w:rsidRPr="00B2639F">
        <w:t>.</w:t>
      </w:r>
    </w:p>
    <w:p w14:paraId="2C4EB2D7" w14:textId="77777777" w:rsidR="00B2639F" w:rsidRPr="00B2639F" w:rsidRDefault="00000000" w:rsidP="00B2639F">
      <w:r>
        <w:pict w14:anchorId="60446476">
          <v:rect id="_x0000_i1027" style="width:0;height:1.5pt" o:hralign="center" o:hrstd="t" o:hr="t" fillcolor="#a0a0a0" stroked="f"/>
        </w:pict>
      </w:r>
    </w:p>
    <w:p w14:paraId="622F9BE0" w14:textId="77777777" w:rsidR="00B2639F" w:rsidRPr="00B2639F" w:rsidRDefault="00B2639F" w:rsidP="00B2639F">
      <w:pPr>
        <w:rPr>
          <w:b/>
          <w:bCs/>
        </w:rPr>
      </w:pPr>
      <w:r w:rsidRPr="00B2639F">
        <w:rPr>
          <w:b/>
          <w:bCs/>
        </w:rPr>
        <w:t>10 Marks Questions</w:t>
      </w:r>
    </w:p>
    <w:p w14:paraId="577BBBF0" w14:textId="77777777" w:rsidR="00B2639F" w:rsidRPr="00B2639F" w:rsidRDefault="00B2639F" w:rsidP="00B2639F">
      <w:pPr>
        <w:numPr>
          <w:ilvl w:val="0"/>
          <w:numId w:val="10"/>
        </w:numPr>
      </w:pPr>
      <w:r w:rsidRPr="00B2639F">
        <w:t xml:space="preserve">Examine the </w:t>
      </w:r>
      <w:r w:rsidRPr="00B2639F">
        <w:rPr>
          <w:b/>
          <w:bCs/>
        </w:rPr>
        <w:t>spread of Christianity in Europe between the fourth and eleventh centuries</w:t>
      </w:r>
      <w:r w:rsidRPr="00B2639F">
        <w:t>.</w:t>
      </w:r>
    </w:p>
    <w:p w14:paraId="40E5BEAE" w14:textId="77777777" w:rsidR="00B2639F" w:rsidRPr="00B2639F" w:rsidRDefault="00B2639F" w:rsidP="00B2639F">
      <w:pPr>
        <w:numPr>
          <w:ilvl w:val="0"/>
          <w:numId w:val="10"/>
        </w:numPr>
      </w:pPr>
      <w:r w:rsidRPr="00B2639F">
        <w:t xml:space="preserve">Analyse the </w:t>
      </w:r>
      <w:r w:rsidRPr="00B2639F">
        <w:rPr>
          <w:b/>
          <w:bCs/>
        </w:rPr>
        <w:t>role of monasticism in the spread of Christianity in early medieval Europe</w:t>
      </w:r>
      <w:r w:rsidRPr="00B2639F">
        <w:t>.</w:t>
      </w:r>
    </w:p>
    <w:p w14:paraId="48D0E08B" w14:textId="77777777" w:rsidR="00B2639F" w:rsidRPr="00B2639F" w:rsidRDefault="00B2639F" w:rsidP="00B2639F">
      <w:pPr>
        <w:numPr>
          <w:ilvl w:val="0"/>
          <w:numId w:val="10"/>
        </w:numPr>
      </w:pPr>
      <w:r w:rsidRPr="00B2639F">
        <w:t xml:space="preserve">Discuss the </w:t>
      </w:r>
      <w:r w:rsidRPr="00B2639F">
        <w:rPr>
          <w:b/>
          <w:bCs/>
        </w:rPr>
        <w:t>development of the Catholic Church in early medieval Europe</w:t>
      </w:r>
      <w:r w:rsidRPr="00B2639F">
        <w:t>.</w:t>
      </w:r>
    </w:p>
    <w:p w14:paraId="10430B57" w14:textId="77777777" w:rsidR="00B2639F" w:rsidRPr="00B2639F" w:rsidRDefault="00B2639F" w:rsidP="00B2639F">
      <w:pPr>
        <w:numPr>
          <w:ilvl w:val="0"/>
          <w:numId w:val="10"/>
        </w:numPr>
      </w:pPr>
      <w:r w:rsidRPr="00B2639F">
        <w:t xml:space="preserve">Analyse the </w:t>
      </w:r>
      <w:r w:rsidRPr="00B2639F">
        <w:rPr>
          <w:b/>
          <w:bCs/>
        </w:rPr>
        <w:t>relationship between Church and State with reference to the Investiture Conflict</w:t>
      </w:r>
      <w:r w:rsidRPr="00B2639F">
        <w:t>.</w:t>
      </w:r>
    </w:p>
    <w:p w14:paraId="7716D016" w14:textId="77777777" w:rsidR="00B2639F" w:rsidRPr="00B2639F" w:rsidRDefault="00B2639F" w:rsidP="00B2639F">
      <w:pPr>
        <w:numPr>
          <w:ilvl w:val="0"/>
          <w:numId w:val="10"/>
        </w:numPr>
      </w:pPr>
      <w:r w:rsidRPr="00B2639F">
        <w:t xml:space="preserve">Evaluate the </w:t>
      </w:r>
      <w:r w:rsidRPr="00B2639F">
        <w:rPr>
          <w:b/>
          <w:bCs/>
        </w:rPr>
        <w:t>role of papal authority in shaping medieval Christendom</w:t>
      </w:r>
      <w:r w:rsidRPr="00B2639F">
        <w:t>.</w:t>
      </w:r>
    </w:p>
    <w:p w14:paraId="1968C972" w14:textId="77777777" w:rsidR="00B2639F" w:rsidRDefault="00B2639F">
      <w:pPr>
        <w:rPr>
          <w:lang w:val="en-US"/>
        </w:rPr>
      </w:pPr>
    </w:p>
    <w:p w14:paraId="677A8E5F" w14:textId="77777777" w:rsidR="008450D8" w:rsidRDefault="008450D8">
      <w:pPr>
        <w:rPr>
          <w:lang w:val="en-US"/>
        </w:rPr>
      </w:pPr>
    </w:p>
    <w:p w14:paraId="29133E87" w14:textId="77777777" w:rsidR="008450D8" w:rsidRPr="00B2639F" w:rsidRDefault="008450D8">
      <w:pPr>
        <w:rPr>
          <w:lang w:val="en-US"/>
        </w:rPr>
      </w:pPr>
    </w:p>
    <w:sectPr w:rsidR="008450D8" w:rsidRPr="00B263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55F3D"/>
    <w:multiLevelType w:val="multilevel"/>
    <w:tmpl w:val="C4A8D3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50E07"/>
    <w:multiLevelType w:val="multilevel"/>
    <w:tmpl w:val="C308A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662558"/>
    <w:multiLevelType w:val="multilevel"/>
    <w:tmpl w:val="DA2ED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D76F8E"/>
    <w:multiLevelType w:val="multilevel"/>
    <w:tmpl w:val="D11A6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4C6C41"/>
    <w:multiLevelType w:val="multilevel"/>
    <w:tmpl w:val="7DA6C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20C5AD3"/>
    <w:multiLevelType w:val="multilevel"/>
    <w:tmpl w:val="4A32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6358D4"/>
    <w:multiLevelType w:val="multilevel"/>
    <w:tmpl w:val="EFECB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D1239D"/>
    <w:multiLevelType w:val="multilevel"/>
    <w:tmpl w:val="F1807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A41ABD"/>
    <w:multiLevelType w:val="multilevel"/>
    <w:tmpl w:val="025858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A3065F3"/>
    <w:multiLevelType w:val="multilevel"/>
    <w:tmpl w:val="AA8AE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8543948">
    <w:abstractNumId w:val="7"/>
  </w:num>
  <w:num w:numId="2" w16cid:durableId="15889211">
    <w:abstractNumId w:val="6"/>
  </w:num>
  <w:num w:numId="3" w16cid:durableId="1463691772">
    <w:abstractNumId w:val="9"/>
  </w:num>
  <w:num w:numId="4" w16cid:durableId="658386033">
    <w:abstractNumId w:val="8"/>
  </w:num>
  <w:num w:numId="5" w16cid:durableId="361980181">
    <w:abstractNumId w:val="2"/>
  </w:num>
  <w:num w:numId="6" w16cid:durableId="1699160412">
    <w:abstractNumId w:val="3"/>
  </w:num>
  <w:num w:numId="7" w16cid:durableId="851533328">
    <w:abstractNumId w:val="1"/>
  </w:num>
  <w:num w:numId="8" w16cid:durableId="1030838928">
    <w:abstractNumId w:val="5"/>
  </w:num>
  <w:num w:numId="9" w16cid:durableId="1408914682">
    <w:abstractNumId w:val="0"/>
  </w:num>
  <w:num w:numId="10" w16cid:durableId="7149627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39F"/>
    <w:rsid w:val="00073DDA"/>
    <w:rsid w:val="00283F78"/>
    <w:rsid w:val="00626DF3"/>
    <w:rsid w:val="008450D8"/>
    <w:rsid w:val="009876B2"/>
    <w:rsid w:val="00A9280D"/>
    <w:rsid w:val="00B2639F"/>
    <w:rsid w:val="00C334A7"/>
    <w:rsid w:val="00D75612"/>
    <w:rsid w:val="00E62887"/>
    <w:rsid w:val="00EB7C15"/>
    <w:rsid w:val="00FF3862"/>
  </w:rsids>
  <m:mathPr>
    <m:mathFont m:val="Cambria Math"/>
    <m:brkBin m:val="before"/>
    <m:brkBinSub m:val="--"/>
    <m:smallFrac m:val="0"/>
    <m:dispDef/>
    <m:lMargin m:val="0"/>
    <m:rMargin m:val="0"/>
    <m:defJc m:val="centerGroup"/>
    <m:wrapIndent m:val="1440"/>
    <m:intLim m:val="subSup"/>
    <m:naryLim m:val="undOvr"/>
  </m:mathPr>
  <w:themeFontLang w:val="en-IN"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C5E26"/>
  <w15:chartTrackingRefBased/>
  <w15:docId w15:val="{2FF07ED5-0BE8-48D2-BEE7-795F5058F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63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63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63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63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63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63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63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63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63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3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63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63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63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63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63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63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63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639F"/>
    <w:rPr>
      <w:rFonts w:eastAsiaTheme="majorEastAsia" w:cstheme="majorBidi"/>
      <w:color w:val="272727" w:themeColor="text1" w:themeTint="D8"/>
    </w:rPr>
  </w:style>
  <w:style w:type="paragraph" w:styleId="Title">
    <w:name w:val="Title"/>
    <w:basedOn w:val="Normal"/>
    <w:next w:val="Normal"/>
    <w:link w:val="TitleChar"/>
    <w:uiPriority w:val="10"/>
    <w:qFormat/>
    <w:rsid w:val="00B263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63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63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63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639F"/>
    <w:pPr>
      <w:spacing w:before="160"/>
      <w:jc w:val="center"/>
    </w:pPr>
    <w:rPr>
      <w:i/>
      <w:iCs/>
      <w:color w:val="404040" w:themeColor="text1" w:themeTint="BF"/>
    </w:rPr>
  </w:style>
  <w:style w:type="character" w:customStyle="1" w:styleId="QuoteChar">
    <w:name w:val="Quote Char"/>
    <w:basedOn w:val="DefaultParagraphFont"/>
    <w:link w:val="Quote"/>
    <w:uiPriority w:val="29"/>
    <w:rsid w:val="00B2639F"/>
    <w:rPr>
      <w:i/>
      <w:iCs/>
      <w:color w:val="404040" w:themeColor="text1" w:themeTint="BF"/>
    </w:rPr>
  </w:style>
  <w:style w:type="paragraph" w:styleId="ListParagraph">
    <w:name w:val="List Paragraph"/>
    <w:basedOn w:val="Normal"/>
    <w:uiPriority w:val="34"/>
    <w:qFormat/>
    <w:rsid w:val="00B2639F"/>
    <w:pPr>
      <w:ind w:left="720"/>
      <w:contextualSpacing/>
    </w:pPr>
  </w:style>
  <w:style w:type="character" w:styleId="IntenseEmphasis">
    <w:name w:val="Intense Emphasis"/>
    <w:basedOn w:val="DefaultParagraphFont"/>
    <w:uiPriority w:val="21"/>
    <w:qFormat/>
    <w:rsid w:val="00B2639F"/>
    <w:rPr>
      <w:i/>
      <w:iCs/>
      <w:color w:val="0F4761" w:themeColor="accent1" w:themeShade="BF"/>
    </w:rPr>
  </w:style>
  <w:style w:type="paragraph" w:styleId="IntenseQuote">
    <w:name w:val="Intense Quote"/>
    <w:basedOn w:val="Normal"/>
    <w:next w:val="Normal"/>
    <w:link w:val="IntenseQuoteChar"/>
    <w:uiPriority w:val="30"/>
    <w:qFormat/>
    <w:rsid w:val="00B263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639F"/>
    <w:rPr>
      <w:i/>
      <w:iCs/>
      <w:color w:val="0F4761" w:themeColor="accent1" w:themeShade="BF"/>
    </w:rPr>
  </w:style>
  <w:style w:type="character" w:styleId="IntenseReference">
    <w:name w:val="Intense Reference"/>
    <w:basedOn w:val="DefaultParagraphFont"/>
    <w:uiPriority w:val="32"/>
    <w:qFormat/>
    <w:rsid w:val="00B263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2295</Words>
  <Characters>13088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Binoy Nath</dc:creator>
  <cp:keywords/>
  <dc:description/>
  <cp:lastModifiedBy>Binoy Nath</cp:lastModifiedBy>
  <cp:revision>6</cp:revision>
  <dcterms:created xsi:type="dcterms:W3CDTF">2026-03-13T05:37:00Z</dcterms:created>
  <dcterms:modified xsi:type="dcterms:W3CDTF">2026-05-05T11:11:00Z</dcterms:modified>
</cp:coreProperties>
</file>